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B93C0" w14:textId="77777777" w:rsidR="00FA3A87" w:rsidRDefault="00813B24" w:rsidP="0003439D">
      <w:pPr>
        <w:pStyle w:val="afd"/>
        <w:pageBreakBefore/>
        <w:ind w:left="5220" w:firstLine="0"/>
        <w:jc w:val="left"/>
        <w:rPr>
          <w:lang w:val="ru-RU"/>
        </w:rPr>
      </w:pPr>
      <w:r>
        <w:rPr>
          <w:sz w:val="24"/>
          <w:szCs w:val="24"/>
          <w:lang w:val="ru-RU"/>
        </w:rPr>
        <w:t>Приложение 1 к приказу</w:t>
      </w:r>
      <w:r w:rsidR="0003439D">
        <w:rPr>
          <w:sz w:val="24"/>
          <w:szCs w:val="24"/>
          <w:lang w:val="ru-RU"/>
        </w:rPr>
        <w:t xml:space="preserve">               Комитета по молодежной политике </w:t>
      </w:r>
      <w:r>
        <w:rPr>
          <w:sz w:val="24"/>
          <w:szCs w:val="24"/>
          <w:lang w:val="ru-RU"/>
        </w:rPr>
        <w:t>Курганской области</w:t>
      </w:r>
    </w:p>
    <w:p w14:paraId="78AFE013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от _______________ №__________                        </w:t>
      </w:r>
      <w:proofErr w:type="gramStart"/>
      <w:r>
        <w:rPr>
          <w:rFonts w:ascii="Arial" w:hAnsi="Arial" w:cs="Arial"/>
          <w:lang w:val="ru-RU"/>
        </w:rPr>
        <w:t xml:space="preserve">   </w:t>
      </w:r>
      <w:r>
        <w:rPr>
          <w:lang w:val="ru-RU"/>
        </w:rPr>
        <w:t>«</w:t>
      </w:r>
      <w:proofErr w:type="gramEnd"/>
      <w:r>
        <w:rPr>
          <w:rFonts w:ascii="Arial" w:hAnsi="Arial" w:cs="Arial"/>
          <w:lang w:val="ru-RU"/>
        </w:rPr>
        <w:t xml:space="preserve">Об организации и проведении </w:t>
      </w:r>
    </w:p>
    <w:p w14:paraId="0E342301" w14:textId="77777777" w:rsidR="00FA3A87" w:rsidRDefault="00813B24">
      <w:pPr>
        <w:tabs>
          <w:tab w:val="left" w:pos="5400"/>
          <w:tab w:val="left" w:pos="5580"/>
        </w:tabs>
        <w:ind w:left="5220"/>
        <w:rPr>
          <w:lang w:val="ru-RU"/>
        </w:rPr>
      </w:pPr>
      <w:r>
        <w:rPr>
          <w:rFonts w:ascii="Arial" w:hAnsi="Arial" w:cs="Arial"/>
          <w:bCs/>
          <w:lang w:val="ru-RU"/>
        </w:rPr>
        <w:t>областного конкурса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поддержкой»</w:t>
      </w:r>
    </w:p>
    <w:p w14:paraId="012F98A3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19FF4C54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7220054F" w14:textId="77777777" w:rsidR="00FA3A87" w:rsidRDefault="00813B24">
      <w:pPr>
        <w:pStyle w:val="4"/>
        <w:spacing w:before="0" w:after="0"/>
        <w:jc w:val="center"/>
      </w:pPr>
      <w:r>
        <w:rPr>
          <w:rFonts w:ascii="Arial" w:hAnsi="Arial" w:cs="Arial"/>
          <w:b w:val="0"/>
          <w:bCs w:val="0"/>
          <w:sz w:val="24"/>
          <w:szCs w:val="24"/>
        </w:rPr>
        <w:t>Положение</w:t>
      </w:r>
    </w:p>
    <w:p w14:paraId="5178A863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bCs/>
          <w:lang w:val="ru-RU"/>
        </w:rPr>
        <w:t>об областном конкурсе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</w:t>
      </w:r>
    </w:p>
    <w:p w14:paraId="1CE0C9CA" w14:textId="77777777" w:rsidR="00FA3A87" w:rsidRDefault="00FA3A87">
      <w:pPr>
        <w:rPr>
          <w:rFonts w:ascii="Arial" w:hAnsi="Arial" w:cs="Arial"/>
          <w:bCs/>
          <w:lang w:val="ru-RU"/>
        </w:rPr>
      </w:pPr>
    </w:p>
    <w:p w14:paraId="76AA0C77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bCs/>
        </w:rPr>
        <w:t>I</w:t>
      </w:r>
      <w:r>
        <w:rPr>
          <w:rFonts w:ascii="Arial" w:hAnsi="Arial" w:cs="Arial"/>
          <w:bCs/>
          <w:lang w:val="ru-RU"/>
        </w:rPr>
        <w:t>. Общие положения</w:t>
      </w:r>
    </w:p>
    <w:p w14:paraId="74AD395F" w14:textId="77777777" w:rsidR="00FA3A87" w:rsidRDefault="00FA3A87">
      <w:pPr>
        <w:widowControl/>
        <w:tabs>
          <w:tab w:val="left" w:pos="0"/>
        </w:tabs>
        <w:jc w:val="center"/>
        <w:rPr>
          <w:rFonts w:ascii="Arial" w:hAnsi="Arial" w:cs="Arial"/>
          <w:bCs/>
          <w:lang w:val="ru-RU"/>
        </w:rPr>
      </w:pPr>
    </w:p>
    <w:p w14:paraId="347EF35D" w14:textId="77777777" w:rsidR="00FA3A87" w:rsidRDefault="00813B24">
      <w:pPr>
        <w:widowControl/>
        <w:tabs>
          <w:tab w:val="left" w:pos="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1. Положение 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(далее – Положение), определяет условия и порядок отбора победителей областного конкурса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поддержкой.</w:t>
      </w:r>
    </w:p>
    <w:p w14:paraId="054B0863" w14:textId="77777777" w:rsidR="00813B24" w:rsidRPr="00813B24" w:rsidRDefault="00813B24" w:rsidP="00813B24">
      <w:pPr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2. Конкурс</w:t>
      </w:r>
      <w:r>
        <w:rPr>
          <w:rFonts w:ascii="Arial" w:hAnsi="Arial" w:cs="Arial"/>
          <w:bCs/>
          <w:lang w:val="ru-RU"/>
        </w:rPr>
        <w:t xml:space="preserve">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 </w:t>
      </w:r>
      <w:r>
        <w:rPr>
          <w:rFonts w:ascii="Arial" w:hAnsi="Arial" w:cs="Arial"/>
          <w:bCs/>
          <w:lang w:val="ru-RU"/>
        </w:rPr>
        <w:t xml:space="preserve">(далее - Конкурс), </w:t>
      </w:r>
      <w:r>
        <w:rPr>
          <w:rFonts w:ascii="Arial" w:hAnsi="Arial" w:cs="Arial"/>
          <w:lang w:val="ru-RU"/>
        </w:rPr>
        <w:t>носит публичный характер и проводится на принципах гласности, доступности и равноправия его участников. В целях обеспечения равного и широкого доступа к участию в Конкурсе Комитет по молодежной политике Курганской области (далее – Комитет)</w:t>
      </w:r>
      <w:r w:rsidRPr="00813B24">
        <w:rPr>
          <w:rFonts w:ascii="Arial" w:hAnsi="Arial" w:cs="Arial"/>
          <w:lang w:val="ru-RU"/>
        </w:rPr>
        <w:t>:</w:t>
      </w:r>
    </w:p>
    <w:p w14:paraId="2A8D6A06" w14:textId="7129E996" w:rsidR="00FA3A87" w:rsidRPr="00FB1D4F" w:rsidRDefault="00813B24">
      <w:pPr>
        <w:tabs>
          <w:tab w:val="left" w:pos="0"/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- обеспечивает размещение информации о Конкурсе на </w:t>
      </w:r>
      <w:r w:rsidR="00FB1D4F">
        <w:rPr>
          <w:rFonts w:ascii="Arial" w:hAnsi="Arial" w:cs="Arial"/>
          <w:lang w:val="ru-RU"/>
        </w:rPr>
        <w:t>официальном сайте Комитета по молодежной политике Курганской области</w:t>
      </w:r>
      <w:r w:rsidRPr="00FB1D4F">
        <w:rPr>
          <w:rFonts w:ascii="Arial" w:hAnsi="Arial" w:cs="Arial"/>
          <w:color w:val="auto"/>
          <w:lang w:val="ru-RU"/>
        </w:rPr>
        <w:t xml:space="preserve">: </w:t>
      </w:r>
      <w:hyperlink r:id="rId8" w:history="1">
        <w:proofErr w:type="spellStart"/>
        <w:r w:rsidR="00FB1D4F" w:rsidRPr="00FB1D4F">
          <w:rPr>
            <w:rStyle w:val="af"/>
            <w:rFonts w:ascii="Arial" w:hAnsi="Arial" w:cs="Arial"/>
            <w:color w:val="auto"/>
            <w:u w:val="none"/>
          </w:rPr>
          <w:t>kmp</w:t>
        </w:r>
        <w:proofErr w:type="spellEnd"/>
        <w:r w:rsidR="00FB1D4F" w:rsidRPr="00FB1D4F">
          <w:rPr>
            <w:rStyle w:val="af"/>
            <w:rFonts w:ascii="Arial" w:hAnsi="Arial" w:cs="Arial"/>
            <w:color w:val="auto"/>
            <w:u w:val="none"/>
            <w:lang w:val="ru-RU"/>
          </w:rPr>
          <w:t>.</w:t>
        </w:r>
        <w:proofErr w:type="spellStart"/>
        <w:r w:rsidR="00FB1D4F" w:rsidRPr="00FB1D4F">
          <w:rPr>
            <w:rStyle w:val="af"/>
            <w:rFonts w:ascii="Arial" w:hAnsi="Arial" w:cs="Arial"/>
            <w:color w:val="auto"/>
            <w:u w:val="none"/>
          </w:rPr>
          <w:t>kurganobl</w:t>
        </w:r>
        <w:proofErr w:type="spellEnd"/>
        <w:r w:rsidR="00FB1D4F" w:rsidRPr="00FB1D4F">
          <w:rPr>
            <w:rStyle w:val="af"/>
            <w:rFonts w:ascii="Arial" w:hAnsi="Arial" w:cs="Arial"/>
            <w:color w:val="auto"/>
            <w:u w:val="none"/>
            <w:lang w:val="ru-RU"/>
          </w:rPr>
          <w:t>.</w:t>
        </w:r>
        <w:proofErr w:type="spellStart"/>
        <w:r w:rsidR="00FB1D4F" w:rsidRPr="00FB1D4F">
          <w:rPr>
            <w:rStyle w:val="af"/>
            <w:rFonts w:ascii="Arial" w:hAnsi="Arial" w:cs="Arial"/>
            <w:color w:val="auto"/>
            <w:u w:val="none"/>
          </w:rPr>
          <w:t>ru</w:t>
        </w:r>
        <w:proofErr w:type="spellEnd"/>
      </w:hyperlink>
      <w:r w:rsidR="00FB1D4F" w:rsidRPr="00FB1D4F">
        <w:rPr>
          <w:rFonts w:ascii="Arial" w:hAnsi="Arial" w:cs="Arial"/>
          <w:color w:val="auto"/>
          <w:lang w:val="ru-RU"/>
        </w:rPr>
        <w:t xml:space="preserve">; </w:t>
      </w:r>
    </w:p>
    <w:p w14:paraId="0E293A87" w14:textId="77777777" w:rsidR="00FA3A87" w:rsidRDefault="00813B24">
      <w:pPr>
        <w:pStyle w:val="afd"/>
        <w:tabs>
          <w:tab w:val="left" w:pos="0"/>
          <w:tab w:val="left" w:pos="720"/>
        </w:tabs>
        <w:ind w:firstLine="0"/>
        <w:rPr>
          <w:lang w:val="ru-RU"/>
        </w:rPr>
      </w:pPr>
      <w:r>
        <w:rPr>
          <w:sz w:val="24"/>
          <w:szCs w:val="24"/>
          <w:lang w:val="ru-RU"/>
        </w:rPr>
        <w:tab/>
        <w:t xml:space="preserve">- рассылает Положение в адрес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поддержкой; </w:t>
      </w:r>
    </w:p>
    <w:p w14:paraId="5EB7186B" w14:textId="77777777" w:rsidR="00FA3A87" w:rsidRDefault="00813B24">
      <w:pPr>
        <w:pStyle w:val="afd"/>
        <w:tabs>
          <w:tab w:val="left" w:pos="0"/>
          <w:tab w:val="left" w:pos="720"/>
        </w:tabs>
        <w:ind w:firstLine="0"/>
        <w:rPr>
          <w:lang w:val="ru-RU"/>
        </w:rPr>
      </w:pPr>
      <w:r>
        <w:rPr>
          <w:sz w:val="24"/>
          <w:szCs w:val="24"/>
          <w:lang w:val="ru-RU"/>
        </w:rPr>
        <w:tab/>
        <w:t>- ведет прием проектов (программ) молодежных и детских общественных объединений,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включенных в региональный реестр молодежных и детских объединений, пользующихся государственной поддержкой;</w:t>
      </w:r>
    </w:p>
    <w:p w14:paraId="3130B6BC" w14:textId="77777777" w:rsidR="00FA3A87" w:rsidRDefault="00813B24">
      <w:pPr>
        <w:tabs>
          <w:tab w:val="left" w:pos="0"/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участвует в организации и проведении консул</w:t>
      </w:r>
      <w:bookmarkStart w:id="0" w:name="_GoBack"/>
      <w:bookmarkEnd w:id="0"/>
      <w:r>
        <w:rPr>
          <w:rFonts w:ascii="Arial" w:hAnsi="Arial" w:cs="Arial"/>
          <w:lang w:val="ru-RU"/>
        </w:rPr>
        <w:t>ьтаций для авторов проектов (программ) Конкурса;</w:t>
      </w:r>
    </w:p>
    <w:p w14:paraId="34DF196C" w14:textId="77777777" w:rsidR="00FA3A87" w:rsidRDefault="00813B24">
      <w:pPr>
        <w:tabs>
          <w:tab w:val="left" w:pos="0"/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участвует в работе экспертного совета Конкурса;</w:t>
      </w:r>
    </w:p>
    <w:p w14:paraId="6DDF16E1" w14:textId="77777777" w:rsidR="00FA3A87" w:rsidRDefault="00813B24">
      <w:pPr>
        <w:tabs>
          <w:tab w:val="left" w:pos="0"/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осуществляет финансовый контроль за целевым использованием бюджетных средств, полученных МДОО на реализацию проекта (программы).</w:t>
      </w:r>
    </w:p>
    <w:p w14:paraId="227D9CFE" w14:textId="77777777" w:rsidR="00FA3A87" w:rsidRPr="00825E23" w:rsidRDefault="00813B24">
      <w:pPr>
        <w:pStyle w:val="aff"/>
        <w:spacing w:after="0"/>
        <w:ind w:left="0" w:firstLine="709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3.</w:t>
      </w:r>
      <w:r>
        <w:rPr>
          <w:rFonts w:ascii="Arial" w:hAnsi="Arial" w:cs="Arial"/>
        </w:rPr>
        <w:t> </w:t>
      </w:r>
      <w:r w:rsidRPr="00825E23">
        <w:rPr>
          <w:rFonts w:ascii="Arial" w:hAnsi="Arial" w:cs="Arial"/>
          <w:lang w:val="ru-RU"/>
        </w:rPr>
        <w:t>К участию в Конкурсе приглашаются молодежные и детские общественные объединения Курганской области, включенные в региональный реестр молодежных и детских объединений, пользующихся государственной поддержкой (далее – МДОО), не находящиеся на момент объявления Конкурса в состоянии ликвидации или реорганизации.</w:t>
      </w:r>
    </w:p>
    <w:p w14:paraId="47FC7B70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4. Комитет оставляет за собой право использования материалов, </w:t>
      </w:r>
      <w:r>
        <w:rPr>
          <w:rFonts w:ascii="Arial" w:hAnsi="Arial" w:cs="Arial"/>
          <w:lang w:val="ru-RU"/>
        </w:rPr>
        <w:lastRenderedPageBreak/>
        <w:t>представленных на Конкурс, итоговых материалов о реализованных проектах (программах) в докладах и отчетных материалах Комитета о реализации молодежной политики в Курганской области с обязательной ссылкой на реализующее проект (программу) МДОО.</w:t>
      </w:r>
    </w:p>
    <w:p w14:paraId="3C18563F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5. Уведомление об итогах участия авторам проектов (программ), не признанных победителями Конкурса, направляется по их письменным запросам. </w:t>
      </w:r>
    </w:p>
    <w:p w14:paraId="0CB19192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6. Информ</w:t>
      </w:r>
      <w:r w:rsidR="00D02F50">
        <w:rPr>
          <w:rFonts w:ascii="Arial" w:hAnsi="Arial" w:cs="Arial"/>
          <w:lang w:val="ru-RU"/>
        </w:rPr>
        <w:t>ацию об итогах Конкурса размещае</w:t>
      </w:r>
      <w:r>
        <w:rPr>
          <w:rFonts w:ascii="Arial" w:hAnsi="Arial" w:cs="Arial"/>
          <w:lang w:val="ru-RU"/>
        </w:rPr>
        <w:t>тся на официальном сайте Комитета</w:t>
      </w:r>
      <w:r>
        <w:rPr>
          <w:rFonts w:ascii="Arial" w:hAnsi="Arial" w:cs="Arial"/>
          <w:color w:val="0000FF"/>
          <w:lang w:val="ru-RU"/>
        </w:rPr>
        <w:t xml:space="preserve"> </w:t>
      </w:r>
      <w:r>
        <w:rPr>
          <w:rFonts w:ascii="Arial" w:hAnsi="Arial" w:cs="Arial"/>
          <w:lang w:val="ru-RU"/>
        </w:rPr>
        <w:t>в течение 3 рабочих дней с момента утверждения решения приказом Комитета.</w:t>
      </w:r>
    </w:p>
    <w:p w14:paraId="132A49FC" w14:textId="77777777" w:rsidR="00FA3A87" w:rsidRDefault="00813B24">
      <w:pPr>
        <w:pStyle w:val="27"/>
        <w:widowControl/>
        <w:tabs>
          <w:tab w:val="left" w:pos="0"/>
        </w:tabs>
        <w:ind w:firstLine="709"/>
      </w:pPr>
      <w:r>
        <w:rPr>
          <w:rFonts w:ascii="Arial" w:hAnsi="Arial" w:cs="Arial"/>
          <w:szCs w:val="24"/>
        </w:rPr>
        <w:t>7. Проекты (программы), представленные на Конкурс, не возвращаются и не рецензируются.</w:t>
      </w:r>
    </w:p>
    <w:p w14:paraId="58650803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8. Конкурс проводится поэтапно:</w:t>
      </w:r>
      <w:r>
        <w:rPr>
          <w:rFonts w:ascii="Arial" w:hAnsi="Arial" w:cs="Arial"/>
          <w:color w:val="FF0000"/>
          <w:lang w:val="ru-RU"/>
        </w:rPr>
        <w:t xml:space="preserve"> </w:t>
      </w:r>
    </w:p>
    <w:p w14:paraId="36F12F29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  <w:lang w:val="ru-RU"/>
        </w:rPr>
        <w:t xml:space="preserve"> этап, в срок</w:t>
      </w:r>
      <w:r>
        <w:rPr>
          <w:rFonts w:ascii="Arial" w:hAnsi="Arial" w:cs="Arial"/>
          <w:bCs/>
          <w:lang w:val="ru-RU"/>
        </w:rPr>
        <w:t xml:space="preserve"> до 1 ноября 2025 года – </w:t>
      </w:r>
      <w:r>
        <w:rPr>
          <w:rFonts w:ascii="Arial" w:hAnsi="Arial" w:cs="Arial"/>
          <w:lang w:val="ru-RU"/>
        </w:rPr>
        <w:t>сбор, регистрация проектов (программ), осуществление допуска (недопуска) проектов (программ) к участию в Конкурсе;</w:t>
      </w:r>
    </w:p>
    <w:p w14:paraId="5DAB0A17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</w:rPr>
        <w:t>II</w:t>
      </w:r>
      <w:r>
        <w:rPr>
          <w:rFonts w:ascii="Arial" w:hAnsi="Arial" w:cs="Arial"/>
          <w:lang w:val="ru-RU"/>
        </w:rPr>
        <w:t xml:space="preserve"> этап, </w:t>
      </w:r>
      <w:r>
        <w:rPr>
          <w:rFonts w:ascii="Arial" w:hAnsi="Arial" w:cs="Arial"/>
          <w:bCs/>
          <w:lang w:val="ru-RU"/>
        </w:rPr>
        <w:t>в срок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Cs/>
          <w:lang w:val="ru-RU"/>
        </w:rPr>
        <w:t>до 7 ноября 2025 года</w:t>
      </w:r>
      <w:r>
        <w:rPr>
          <w:rFonts w:ascii="Arial" w:hAnsi="Arial" w:cs="Arial"/>
          <w:lang w:val="ru-RU"/>
        </w:rPr>
        <w:t xml:space="preserve"> – работа экспертного совета Конкурса; </w:t>
      </w:r>
    </w:p>
    <w:p w14:paraId="05AEF82A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</w:rPr>
        <w:t>III</w:t>
      </w:r>
      <w:r>
        <w:rPr>
          <w:rFonts w:ascii="Arial" w:hAnsi="Arial" w:cs="Arial"/>
          <w:lang w:val="ru-RU"/>
        </w:rPr>
        <w:t xml:space="preserve"> этап, в срок до 12 ноября 2025 года – подведение итогов Конкурса, утверждение итогов приказом Комитета.</w:t>
      </w:r>
    </w:p>
    <w:p w14:paraId="247314A3" w14:textId="77777777" w:rsidR="00FA3A87" w:rsidRPr="00825E23" w:rsidRDefault="00FA3A87">
      <w:pPr>
        <w:pStyle w:val="aff"/>
        <w:spacing w:after="0"/>
        <w:rPr>
          <w:rFonts w:ascii="Arial" w:hAnsi="Arial" w:cs="Arial"/>
          <w:lang w:val="ru-RU"/>
        </w:rPr>
      </w:pPr>
    </w:p>
    <w:p w14:paraId="6DEB7F96" w14:textId="77777777" w:rsidR="00FA3A87" w:rsidRPr="00825E23" w:rsidRDefault="00813B24">
      <w:pPr>
        <w:pStyle w:val="aff"/>
        <w:spacing w:after="0"/>
        <w:ind w:left="0"/>
        <w:jc w:val="center"/>
        <w:rPr>
          <w:lang w:val="ru-RU"/>
        </w:rPr>
      </w:pPr>
      <w:r>
        <w:rPr>
          <w:rFonts w:ascii="Arial" w:hAnsi="Arial" w:cs="Arial"/>
        </w:rPr>
        <w:t>II</w:t>
      </w:r>
      <w:r w:rsidRPr="00825E23">
        <w:rPr>
          <w:rFonts w:ascii="Arial" w:hAnsi="Arial" w:cs="Arial"/>
          <w:lang w:val="ru-RU"/>
        </w:rPr>
        <w:t>. Цели и задачи Конкурса</w:t>
      </w:r>
    </w:p>
    <w:p w14:paraId="7E8A9D8B" w14:textId="77777777" w:rsidR="00FA3A87" w:rsidRPr="00825E23" w:rsidRDefault="00FA3A87">
      <w:pPr>
        <w:pStyle w:val="aff"/>
        <w:spacing w:after="0"/>
        <w:rPr>
          <w:rFonts w:ascii="Arial" w:hAnsi="Arial" w:cs="Arial"/>
          <w:lang w:val="ru-RU"/>
        </w:rPr>
      </w:pPr>
    </w:p>
    <w:p w14:paraId="26CAC7AC" w14:textId="77777777" w:rsidR="00FA3A87" w:rsidRPr="00813B24" w:rsidRDefault="00813B24">
      <w:pPr>
        <w:pStyle w:val="aff"/>
        <w:spacing w:after="0"/>
        <w:ind w:left="0" w:firstLine="709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9.</w:t>
      </w:r>
      <w:r>
        <w:rPr>
          <w:rFonts w:ascii="Arial" w:hAnsi="Arial" w:cs="Arial"/>
        </w:rPr>
        <w:t> </w:t>
      </w:r>
      <w:r w:rsidRPr="00825E23">
        <w:rPr>
          <w:rFonts w:ascii="Arial" w:hAnsi="Arial" w:cs="Arial"/>
          <w:lang w:val="ru-RU"/>
        </w:rPr>
        <w:t xml:space="preserve">Целью </w:t>
      </w:r>
      <w:r w:rsidRPr="00813B24">
        <w:rPr>
          <w:rFonts w:ascii="Arial" w:hAnsi="Arial" w:cs="Arial"/>
          <w:lang w:val="ru-RU"/>
        </w:rPr>
        <w:t>Конкурса является выявление и поддержка лучших проектов (программ) молодежных и детских общественных объединений, реализуемых в соответствии с приоритетными направлениями государственной молодежной политики.</w:t>
      </w:r>
    </w:p>
    <w:p w14:paraId="4C5AD3CC" w14:textId="77777777" w:rsidR="00FA3A87" w:rsidRPr="00825E23" w:rsidRDefault="00813B24">
      <w:pPr>
        <w:pStyle w:val="aff"/>
        <w:spacing w:after="0"/>
        <w:ind w:left="0" w:firstLine="708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10. Задачами Конкурса являются:</w:t>
      </w:r>
    </w:p>
    <w:p w14:paraId="537C096F" w14:textId="77777777" w:rsidR="00FA3A87" w:rsidRDefault="00813B24">
      <w:pPr>
        <w:tabs>
          <w:tab w:val="left" w:pos="0"/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- обеспечение государственной поддержки (предоставляемой за счет средств бюджета Курганской области в рамках мероприятий по молодежной политике) реализации проектов (программ) по работе с детьми и молодежью МДОО в Курганской области, направленных на достижение приоритетной цели государственной молодежной политики в Курганской области - создание условий для развития и максимального использования потенциала молодых граждан в интересах социально-экономического развития Курганской области, на достижение установленных показателей реализации государственной молодежной политики в соответствии с действующими нормативными правовыми актами Курганской области; </w:t>
      </w:r>
    </w:p>
    <w:p w14:paraId="5882B65F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содействие широкому вовлечению молодых граждан к участию в обеспечении социально-экономического развития Курганской области;</w:t>
      </w:r>
    </w:p>
    <w:p w14:paraId="299B4C8E" w14:textId="77777777" w:rsidR="00FA3A87" w:rsidRPr="00825E23" w:rsidRDefault="00813B24">
      <w:pPr>
        <w:pStyle w:val="aff"/>
        <w:spacing w:after="0"/>
        <w:ind w:left="0" w:firstLine="709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- стимулирование общественно значимой деятельности МДОО;</w:t>
      </w:r>
    </w:p>
    <w:p w14:paraId="45D4A898" w14:textId="77777777" w:rsidR="00FA3A87" w:rsidRPr="00825E23" w:rsidRDefault="00813B24">
      <w:pPr>
        <w:pStyle w:val="aff"/>
        <w:spacing w:after="0"/>
        <w:ind w:left="0" w:firstLine="709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- популяризация инновационных форм социальной активности молодежи;</w:t>
      </w:r>
    </w:p>
    <w:p w14:paraId="0A54B43A" w14:textId="77777777" w:rsidR="00FA3A87" w:rsidRPr="00825E23" w:rsidRDefault="00813B24">
      <w:pPr>
        <w:pStyle w:val="aff"/>
        <w:spacing w:after="0"/>
        <w:ind w:left="0" w:firstLine="709"/>
        <w:jc w:val="both"/>
        <w:rPr>
          <w:lang w:val="ru-RU"/>
        </w:rPr>
      </w:pPr>
      <w:r w:rsidRPr="00825E23">
        <w:rPr>
          <w:rFonts w:ascii="Arial" w:hAnsi="Arial" w:cs="Arial"/>
          <w:lang w:val="ru-RU"/>
        </w:rPr>
        <w:t>- развитие форм сотрудничества МДОО для участия в решении общественных и социальных проблем.</w:t>
      </w:r>
    </w:p>
    <w:p w14:paraId="6E92C2D9" w14:textId="77777777" w:rsidR="00FA3A87" w:rsidRPr="00813B24" w:rsidRDefault="00813B24">
      <w:pPr>
        <w:pStyle w:val="5"/>
        <w:jc w:val="center"/>
        <w:rPr>
          <w:i w:val="0"/>
        </w:rPr>
      </w:pPr>
      <w:r w:rsidRPr="00813B24">
        <w:rPr>
          <w:rStyle w:val="af8"/>
          <w:rFonts w:ascii="Arial" w:hAnsi="Arial" w:cs="Arial"/>
          <w:i w:val="0"/>
          <w:sz w:val="24"/>
          <w:szCs w:val="24"/>
          <w:lang w:val="en-US"/>
        </w:rPr>
        <w:t>III</w:t>
      </w:r>
      <w:r w:rsidRPr="00813B24">
        <w:rPr>
          <w:rStyle w:val="af8"/>
          <w:rFonts w:ascii="Arial" w:hAnsi="Arial" w:cs="Arial"/>
          <w:i w:val="0"/>
          <w:sz w:val="24"/>
          <w:szCs w:val="24"/>
        </w:rPr>
        <w:t>. Требования к проектам (программам), допуск к участию в Конкурсе</w:t>
      </w:r>
    </w:p>
    <w:p w14:paraId="0F49FE5D" w14:textId="77777777" w:rsidR="00FA3A87" w:rsidRDefault="00FA3A87">
      <w:pPr>
        <w:tabs>
          <w:tab w:val="left" w:pos="720"/>
        </w:tabs>
        <w:rPr>
          <w:b/>
          <w:lang w:val="ru-RU" w:eastAsia="ru-RU" w:bidi="ar-SA"/>
        </w:rPr>
      </w:pPr>
    </w:p>
    <w:p w14:paraId="24AFEF42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11. МДОО для участия в Конкурсе представляют:</w:t>
      </w:r>
    </w:p>
    <w:p w14:paraId="0C7A76AB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1) заявку на участие в Конкурсе (приложение 1 к Положению);</w:t>
      </w:r>
    </w:p>
    <w:p w14:paraId="512740BB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2) информационную карту проекта (программы) (приложение 2 к Положению); </w:t>
      </w:r>
    </w:p>
    <w:p w14:paraId="69EB3221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3) смету проекта (программы) в печатном и электронном виде (приложение 3 к Положению);</w:t>
      </w:r>
    </w:p>
    <w:p w14:paraId="7EEF00EA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4) проект (программу):</w:t>
      </w:r>
    </w:p>
    <w:p w14:paraId="3203048C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- в печатном виде объемом не более 5 печатных страниц (шрифт </w:t>
      </w:r>
      <w:proofErr w:type="spellStart"/>
      <w:r>
        <w:rPr>
          <w:rFonts w:ascii="Arial" w:hAnsi="Arial" w:cs="Arial"/>
          <w:lang w:val="ru-RU"/>
        </w:rPr>
        <w:t>Arial</w:t>
      </w:r>
      <w:proofErr w:type="spellEnd"/>
      <w:r>
        <w:rPr>
          <w:rFonts w:ascii="Arial" w:hAnsi="Arial" w:cs="Arial"/>
          <w:lang w:val="ru-RU"/>
        </w:rPr>
        <w:t xml:space="preserve"> 12, одинарный междустрочный интервал);</w:t>
      </w:r>
    </w:p>
    <w:p w14:paraId="38D24C4C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в электронном виде (с приложением информационно-методических, фото-, видео - и других материалов).</w:t>
      </w:r>
    </w:p>
    <w:p w14:paraId="76C5C67D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lastRenderedPageBreak/>
        <w:t>12. От каждого МДОО принимается не более одного конкурсного проекта (программы) номинации.</w:t>
      </w:r>
    </w:p>
    <w:p w14:paraId="1C5CA32C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13. Представленные на Конкурс проекты (программы) должны отвечать следующим требованиям:</w:t>
      </w:r>
    </w:p>
    <w:p w14:paraId="28EC88E8" w14:textId="77777777" w:rsidR="00FA3A87" w:rsidRDefault="00813B24">
      <w:pPr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соблюдение Закона Курганской области от 24 декабря 2015 года № 120 «О государственной поддержке молодежных и детских общественных объединений в Курганской области»;</w:t>
      </w:r>
    </w:p>
    <w:p w14:paraId="154CEF6C" w14:textId="77777777" w:rsidR="00FA3A87" w:rsidRDefault="00813B24">
      <w:pPr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rPr>
          <w:rFonts w:ascii="Arial" w:hAnsi="Arial" w:cs="Arial"/>
        </w:rPr>
        <w:t>соответствие настоящему Положению;</w:t>
      </w:r>
    </w:p>
    <w:p w14:paraId="4389AC1F" w14:textId="77777777" w:rsidR="00FA3A87" w:rsidRDefault="00813B24">
      <w:pPr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должны быть региональными (областными) или содержать межмуниципальные мероприятия.</w:t>
      </w:r>
    </w:p>
    <w:p w14:paraId="139CE959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14.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Конкурс проводится по номинации:</w:t>
      </w:r>
    </w:p>
    <w:p w14:paraId="05B0A4C5" w14:textId="77777777" w:rsidR="00FA3A87" w:rsidRDefault="00FA3A87">
      <w:pPr>
        <w:ind w:firstLine="709"/>
        <w:jc w:val="both"/>
        <w:rPr>
          <w:lang w:val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0"/>
        <w:gridCol w:w="7389"/>
      </w:tblGrid>
      <w:tr w:rsidR="00FA3A87" w14:paraId="09DD627A" w14:textId="77777777"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ADDE33" w14:textId="77777777" w:rsidR="00FA3A87" w:rsidRDefault="00813B24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Номинация</w:t>
            </w:r>
            <w:proofErr w:type="spellEnd"/>
          </w:p>
        </w:tc>
        <w:tc>
          <w:tcPr>
            <w:tcW w:w="7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32330D" w14:textId="77777777" w:rsidR="00FA3A87" w:rsidRDefault="00813B24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Примерная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тематика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номинации</w:t>
            </w:r>
            <w:proofErr w:type="spellEnd"/>
          </w:p>
        </w:tc>
      </w:tr>
      <w:tr w:rsidR="00FA3A87" w14:paraId="22448219" w14:textId="77777777">
        <w:trPr>
          <w:cantSplit/>
        </w:trPr>
        <w:tc>
          <w:tcPr>
            <w:tcW w:w="255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D179367" w14:textId="77777777" w:rsidR="00FA3A87" w:rsidRDefault="00813B2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Профилактика безнадзорности и правонарушений несовершеннолетних </w:t>
            </w:r>
          </w:p>
          <w:p w14:paraId="5C7E88EB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7898B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профилактика дорожно-транспортных </w:t>
            </w:r>
            <w:proofErr w:type="spellStart"/>
            <w:r>
              <w:rPr>
                <w:rFonts w:ascii="Arial" w:hAnsi="Arial" w:cs="Arial"/>
                <w:lang w:val="ru-RU"/>
              </w:rPr>
              <w:t>проишествий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</w:p>
        </w:tc>
      </w:tr>
      <w:tr w:rsidR="00FA3A87" w:rsidRPr="00FB1D4F" w14:paraId="1D3A643A" w14:textId="77777777">
        <w:trPr>
          <w:cantSplit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93FC270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315DB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</w:t>
            </w:r>
          </w:p>
        </w:tc>
      </w:tr>
      <w:tr w:rsidR="00FA3A87" w:rsidRPr="00FB1D4F" w14:paraId="4CDE0A12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23CD99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36031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деятельность в области физической культуры и спорта</w:t>
            </w:r>
          </w:p>
        </w:tc>
      </w:tr>
      <w:tr w:rsidR="00FA3A87" w14:paraId="415C0F53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D353F4F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AB3AE" w14:textId="77777777" w:rsidR="00FA3A87" w:rsidRDefault="00813B24">
            <w:pPr>
              <w:pStyle w:val="aff2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профилактика заболеваний</w:t>
            </w:r>
          </w:p>
        </w:tc>
      </w:tr>
      <w:tr w:rsidR="00FA3A87" w:rsidRPr="00FB1D4F" w14:paraId="55229B8D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3C4B966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93428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поддержка и пропаганда практик здорового образа жизни, правильного питания и сбережения здоровья</w:t>
            </w:r>
          </w:p>
        </w:tc>
      </w:tr>
      <w:tr w:rsidR="00FA3A87" w:rsidRPr="00FB1D4F" w14:paraId="34C0E8A5" w14:textId="77777777">
        <w:trPr>
          <w:cantSplit/>
          <w:trHeight w:val="922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BB652D4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946A5B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профилактика деструктивного поведения детей и подростков, реабилитация и социализация несовершеннолетних правонарушителей</w:t>
            </w:r>
          </w:p>
        </w:tc>
      </w:tr>
      <w:tr w:rsidR="00FA3A87" w:rsidRPr="00FB1D4F" w14:paraId="311ED9DF" w14:textId="77777777">
        <w:trPr>
          <w:cantSplit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7A9D5A2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5A3EE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профилактика домашнего насилия, жестокого обращения с детьми</w:t>
            </w:r>
          </w:p>
        </w:tc>
      </w:tr>
      <w:tr w:rsidR="00FA3A87" w:rsidRPr="00FB1D4F" w14:paraId="738AC250" w14:textId="77777777">
        <w:trPr>
          <w:cantSplit/>
          <w:trHeight w:val="3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79915F5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C1898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создание условий для занятий детей-инвалидов физической культурой и спортом</w:t>
            </w:r>
          </w:p>
          <w:p w14:paraId="7A7848B8" w14:textId="77777777" w:rsidR="00FA3A87" w:rsidRDefault="00FA3A87">
            <w:pPr>
              <w:jc w:val="both"/>
              <w:rPr>
                <w:lang w:val="ru-RU"/>
              </w:rPr>
            </w:pPr>
          </w:p>
        </w:tc>
      </w:tr>
      <w:tr w:rsidR="00FA3A87" w:rsidRPr="00FB1D4F" w14:paraId="3E90DC2E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D4D607D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B64C5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поддержка и пропаганда практик здорового образа жизни, правильного питания и сбережения здоровья</w:t>
            </w:r>
          </w:p>
          <w:p w14:paraId="74D5865F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5ADCA9B7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65B9951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592A4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реализация проектов, направленных на создание и развитие креативных общественных пространств</w:t>
            </w:r>
          </w:p>
          <w:p w14:paraId="3DA76BBB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248151A9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67C7F1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E490F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расширение роли организаций культуры, библиотеки музеев как центров развития местных сообществ</w:t>
            </w:r>
          </w:p>
          <w:p w14:paraId="77F59C7D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694C3229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02689C1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F5DEC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выявление и поддержка талантливых детей и молодых людей в сфере культуры и искусства, в том числе посредством проведения творческих конкурсов, фестивалей, подготовки к участию в них, адресной поддержки</w:t>
            </w:r>
          </w:p>
          <w:p w14:paraId="7E42F209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4F3ABD3F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B2D4881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34F23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деятельность в сфере патриотического, в том числе военно-патриотического воспитания, граждан Российской Федерации</w:t>
            </w:r>
          </w:p>
          <w:p w14:paraId="483FB620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14:paraId="14B11E7A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B7AFFA4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E03AE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профилактика жестокого обращения с животными</w:t>
            </w:r>
          </w:p>
          <w:p w14:paraId="26D00088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0A614DF9" w14:textId="77777777">
        <w:trPr>
          <w:trHeight w:val="276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9EAE338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1BBE52" w14:textId="77777777" w:rsidR="00FA3A87" w:rsidRDefault="00813B24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развитие межнационального сотрудничества, сохранение и защита самобытности и языков народов Российской Федерации</w:t>
            </w:r>
          </w:p>
        </w:tc>
      </w:tr>
      <w:tr w:rsidR="00FA3A87" w:rsidRPr="00FB1D4F" w14:paraId="5CBF181A" w14:textId="77777777">
        <w:trPr>
          <w:cantSplit/>
          <w:trHeight w:val="1191"/>
        </w:trPr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F8F870" w14:textId="77777777" w:rsidR="00FA3A87" w:rsidRDefault="00FA3A87">
            <w:pPr>
              <w:pStyle w:val="aff2"/>
              <w:jc w:val="both"/>
              <w:rPr>
                <w:lang w:val="ru-RU"/>
              </w:rPr>
            </w:pPr>
          </w:p>
        </w:tc>
        <w:tc>
          <w:tcPr>
            <w:tcW w:w="73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FB641" w14:textId="77777777" w:rsidR="00FA3A87" w:rsidRDefault="00813B24">
            <w:pPr>
              <w:pStyle w:val="aff2"/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поддержка и развитие гражданской активности, направленной на реализацию социальных, культурных, образовательных, информационных и иных инициатив на территории иностранных государств</w:t>
            </w:r>
          </w:p>
          <w:p w14:paraId="0DDFC617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14:paraId="2A0C7CAE" w14:textId="77777777" w:rsidR="00FA3A87" w:rsidRDefault="00FA3A87">
      <w:pPr>
        <w:jc w:val="both"/>
        <w:rPr>
          <w:rFonts w:ascii="Arial" w:hAnsi="Arial" w:cs="Arial"/>
          <w:highlight w:val="yellow"/>
          <w:lang w:val="ru-RU"/>
        </w:rPr>
      </w:pPr>
    </w:p>
    <w:p w14:paraId="3C17F3E1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15. В проекте (программе) должно быть отражено: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028"/>
        <w:gridCol w:w="1982"/>
      </w:tblGrid>
      <w:tr w:rsidR="00FA3A87" w14:paraId="6BE0D0D9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E251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Цель, задачи и результаты реализации проекта (программы); </w:t>
            </w:r>
          </w:p>
          <w:p w14:paraId="103E26A1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целевая аудитория проекта (программы) (обучающиеся, студенческая, работающая, безработная молодежь, группы риска, молодежь, находящаяся в трудной жизненной ситуации, и т.д., проживающая в определенных муниципальных образованиях в Курганской области) с указанием возрастных ограничений участников проекта (программы)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A2DD" w14:textId="77777777" w:rsidR="00FA3A87" w:rsidRDefault="00813B24">
            <w:r>
              <w:rPr>
                <w:rFonts w:ascii="Arial" w:hAnsi="Arial" w:cs="Arial"/>
                <w:lang w:val="ru-RU"/>
              </w:rPr>
              <w:t>не более 0,5 страницы</w:t>
            </w:r>
          </w:p>
        </w:tc>
      </w:tr>
      <w:tr w:rsidR="00FA3A87" w14:paraId="0E0BE2A7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9097F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Аргументация актуальности проекта (программы) для выбранной целевой аудитории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1FEF" w14:textId="77777777" w:rsidR="00FA3A87" w:rsidRDefault="00813B24">
            <w:r>
              <w:rPr>
                <w:rFonts w:ascii="Arial" w:hAnsi="Arial" w:cs="Arial"/>
                <w:lang w:val="ru-RU"/>
              </w:rPr>
              <w:t>не более 0,5 страницы</w:t>
            </w:r>
          </w:p>
        </w:tc>
      </w:tr>
      <w:tr w:rsidR="00FA3A87" w14:paraId="6461A243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D770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Основное содержание проекта (программы) с указанием сроков реализации, с точностью до определенной декады месяца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DB6B" w14:textId="77777777" w:rsidR="00FA3A87" w:rsidRDefault="00813B24">
            <w:proofErr w:type="spellStart"/>
            <w:r>
              <w:rPr>
                <w:rFonts w:ascii="Arial" w:hAnsi="Arial" w:cs="Arial"/>
              </w:rPr>
              <w:t>не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более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страниц</w:t>
            </w:r>
            <w:proofErr w:type="spellEnd"/>
          </w:p>
        </w:tc>
      </w:tr>
      <w:tr w:rsidR="00FA3A87" w14:paraId="755E116F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AD110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Схема управления проектом (программой); порядок осуществления контроля его выполнения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1BCC" w14:textId="77777777" w:rsidR="00FA3A87" w:rsidRDefault="00813B24">
            <w:proofErr w:type="spellStart"/>
            <w:r>
              <w:rPr>
                <w:rFonts w:ascii="Arial" w:hAnsi="Arial" w:cs="Arial"/>
              </w:rPr>
              <w:t>не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более</w:t>
            </w:r>
            <w:proofErr w:type="spellEnd"/>
            <w:r>
              <w:rPr>
                <w:rFonts w:ascii="Arial" w:hAnsi="Arial" w:cs="Arial"/>
              </w:rPr>
              <w:t xml:space="preserve"> 1 </w:t>
            </w:r>
            <w:proofErr w:type="spellStart"/>
            <w:r>
              <w:rPr>
                <w:rFonts w:ascii="Arial" w:hAnsi="Arial" w:cs="Arial"/>
              </w:rPr>
              <w:t>страницы</w:t>
            </w:r>
            <w:proofErr w:type="spellEnd"/>
          </w:p>
        </w:tc>
      </w:tr>
      <w:tr w:rsidR="00FA3A87" w14:paraId="1635AA04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FD599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Конкретные измеряемые параметры достижения заявленных целей и задач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153E" w14:textId="77777777" w:rsidR="00FA3A87" w:rsidRDefault="00813B24">
            <w:proofErr w:type="spellStart"/>
            <w:r>
              <w:rPr>
                <w:rFonts w:ascii="Arial" w:hAnsi="Arial" w:cs="Arial"/>
              </w:rPr>
              <w:t>не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более</w:t>
            </w:r>
            <w:proofErr w:type="spellEnd"/>
            <w:r>
              <w:rPr>
                <w:rFonts w:ascii="Arial" w:hAnsi="Arial" w:cs="Arial"/>
              </w:rPr>
              <w:t xml:space="preserve"> 0,5 </w:t>
            </w:r>
            <w:proofErr w:type="spellStart"/>
            <w:r>
              <w:rPr>
                <w:rFonts w:ascii="Arial" w:hAnsi="Arial" w:cs="Arial"/>
              </w:rPr>
              <w:t>страницы</w:t>
            </w:r>
            <w:proofErr w:type="spellEnd"/>
          </w:p>
        </w:tc>
      </w:tr>
      <w:tr w:rsidR="00FA3A87" w14:paraId="1B436469" w14:textId="77777777"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821AA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Обеспеченность необходимыми ресурсами (финансовыми, материальными и кадровыми ресурсами) (примерная смета) с указанием конкретных источников и организационными возможностями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31CD" w14:textId="77777777" w:rsidR="00FA3A87" w:rsidRDefault="00813B24">
            <w:proofErr w:type="spellStart"/>
            <w:r>
              <w:rPr>
                <w:rFonts w:ascii="Arial" w:hAnsi="Arial" w:cs="Arial"/>
              </w:rPr>
              <w:t>не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более</w:t>
            </w:r>
            <w:proofErr w:type="spellEnd"/>
            <w:r>
              <w:rPr>
                <w:rFonts w:ascii="Arial" w:hAnsi="Arial" w:cs="Arial"/>
              </w:rPr>
              <w:t xml:space="preserve"> 0,5 </w:t>
            </w:r>
            <w:proofErr w:type="spellStart"/>
            <w:r>
              <w:rPr>
                <w:rFonts w:ascii="Arial" w:hAnsi="Arial" w:cs="Arial"/>
              </w:rPr>
              <w:t>страницы</w:t>
            </w:r>
            <w:proofErr w:type="spellEnd"/>
          </w:p>
        </w:tc>
      </w:tr>
    </w:tbl>
    <w:p w14:paraId="036FC8F2" w14:textId="77777777" w:rsidR="00FA3A87" w:rsidRDefault="00FA3A87">
      <w:pPr>
        <w:ind w:firstLine="709"/>
        <w:jc w:val="both"/>
        <w:rPr>
          <w:rFonts w:ascii="Arial" w:hAnsi="Arial" w:cs="Arial"/>
          <w:lang w:val="ru-RU"/>
        </w:rPr>
      </w:pPr>
    </w:p>
    <w:p w14:paraId="727C9340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16. Проекты (программы) МДОО представляются </w:t>
      </w:r>
      <w:r w:rsidR="006110BD">
        <w:rPr>
          <w:rFonts w:ascii="Arial" w:hAnsi="Arial" w:cs="Arial"/>
          <w:lang w:val="ru-RU"/>
        </w:rPr>
        <w:t>в Комитет</w:t>
      </w:r>
      <w:r>
        <w:rPr>
          <w:rFonts w:ascii="Arial" w:hAnsi="Arial" w:cs="Arial"/>
          <w:lang w:val="ru-RU"/>
        </w:rPr>
        <w:t xml:space="preserve"> (г. Курган, ул</w:t>
      </w:r>
      <w:r w:rsidR="006110BD">
        <w:rPr>
          <w:rFonts w:ascii="Arial" w:hAnsi="Arial" w:cs="Arial"/>
          <w:lang w:val="ru-RU"/>
        </w:rPr>
        <w:t xml:space="preserve">. Гоголя, д. 61, </w:t>
      </w:r>
      <w:proofErr w:type="spellStart"/>
      <w:r w:rsidR="006110BD">
        <w:rPr>
          <w:rFonts w:ascii="Arial" w:hAnsi="Arial" w:cs="Arial"/>
          <w:lang w:val="ru-RU"/>
        </w:rPr>
        <w:t>каб</w:t>
      </w:r>
      <w:proofErr w:type="spellEnd"/>
      <w:r w:rsidR="006110BD">
        <w:rPr>
          <w:rFonts w:ascii="Arial" w:hAnsi="Arial" w:cs="Arial"/>
          <w:lang w:val="ru-RU"/>
        </w:rPr>
        <w:t>. 3, тел. 8 (3522) 42-94-19</w:t>
      </w:r>
      <w:r>
        <w:rPr>
          <w:rFonts w:ascii="Arial" w:hAnsi="Arial" w:cs="Arial"/>
          <w:lang w:val="ru-RU"/>
        </w:rPr>
        <w:t>, ответственный исполнитель –</w:t>
      </w:r>
      <w:r w:rsidR="006110BD">
        <w:rPr>
          <w:rFonts w:ascii="Arial" w:eastAsia="Times New Roman" w:hAnsi="Arial" w:cs="Arial"/>
          <w:lang w:val="ru-RU" w:eastAsia="ar-SA"/>
        </w:rPr>
        <w:t xml:space="preserve"> Першина Алена Леонидовна</w:t>
      </w:r>
      <w:r>
        <w:rPr>
          <w:rFonts w:ascii="Arial" w:hAnsi="Arial" w:cs="Arial"/>
          <w:lang w:val="ru-RU"/>
        </w:rPr>
        <w:t>) в печатном</w:t>
      </w:r>
      <w:r w:rsidR="006110BD">
        <w:rPr>
          <w:rFonts w:ascii="Arial" w:hAnsi="Arial" w:cs="Arial"/>
          <w:lang w:val="ru-RU"/>
        </w:rPr>
        <w:t xml:space="preserve"> и электронном виде в срок до 1 ноября 2025</w:t>
      </w:r>
      <w:r>
        <w:rPr>
          <w:rFonts w:ascii="Arial" w:hAnsi="Arial" w:cs="Arial"/>
          <w:lang w:val="ru-RU"/>
        </w:rPr>
        <w:t xml:space="preserve"> года. Адрес электронной почты:</w:t>
      </w:r>
      <w:r w:rsidR="006110BD" w:rsidRPr="006110BD">
        <w:rPr>
          <w:rFonts w:ascii="Arial" w:hAnsi="Arial" w:cs="Arial"/>
          <w:lang w:val="ru-RU"/>
        </w:rPr>
        <w:t xml:space="preserve"> </w:t>
      </w:r>
      <w:proofErr w:type="spellStart"/>
      <w:r w:rsidR="006110BD">
        <w:rPr>
          <w:rFonts w:ascii="Arial" w:hAnsi="Arial" w:cs="Arial"/>
        </w:rPr>
        <w:t>pershina</w:t>
      </w:r>
      <w:proofErr w:type="spellEnd"/>
      <w:r w:rsidR="006110BD" w:rsidRPr="006110BD">
        <w:rPr>
          <w:rFonts w:ascii="Arial" w:hAnsi="Arial" w:cs="Arial"/>
          <w:lang w:val="ru-RU"/>
        </w:rPr>
        <w:t>_</w:t>
      </w:r>
      <w:r w:rsidR="006110BD">
        <w:rPr>
          <w:rFonts w:ascii="Arial" w:hAnsi="Arial" w:cs="Arial"/>
        </w:rPr>
        <w:t>al</w:t>
      </w:r>
      <w:r w:rsidR="006110BD" w:rsidRPr="006110BD">
        <w:rPr>
          <w:rFonts w:ascii="Arial" w:hAnsi="Arial" w:cs="Arial"/>
          <w:lang w:val="ru-RU"/>
        </w:rPr>
        <w:t>@</w:t>
      </w:r>
      <w:proofErr w:type="spellStart"/>
      <w:r w:rsidR="006110BD">
        <w:rPr>
          <w:rFonts w:ascii="Arial" w:hAnsi="Arial" w:cs="Arial"/>
        </w:rPr>
        <w:t>kurganobl</w:t>
      </w:r>
      <w:proofErr w:type="spellEnd"/>
      <w:r w:rsidR="006110BD" w:rsidRPr="006110BD">
        <w:rPr>
          <w:rFonts w:ascii="Arial" w:hAnsi="Arial" w:cs="Arial"/>
          <w:lang w:val="ru-RU"/>
        </w:rPr>
        <w:t>.</w:t>
      </w:r>
      <w:proofErr w:type="spellStart"/>
      <w:r w:rsidR="006110BD">
        <w:rPr>
          <w:rFonts w:ascii="Arial" w:hAnsi="Arial" w:cs="Arial"/>
        </w:rPr>
        <w:t>ru</w:t>
      </w:r>
      <w:proofErr w:type="spellEnd"/>
      <w:r>
        <w:rPr>
          <w:rFonts w:ascii="Arial" w:hAnsi="Arial" w:cs="Arial"/>
          <w:lang w:val="ru-RU"/>
        </w:rPr>
        <w:t xml:space="preserve">. </w:t>
      </w:r>
      <w:r w:rsidR="00724D2D">
        <w:rPr>
          <w:rFonts w:ascii="Arial" w:hAnsi="Arial" w:cs="Arial"/>
          <w:lang w:val="ru-RU"/>
        </w:rPr>
        <w:t> </w:t>
      </w:r>
      <w:r>
        <w:rPr>
          <w:rFonts w:ascii="Arial" w:hAnsi="Arial" w:cs="Arial"/>
          <w:lang w:val="ru-RU"/>
        </w:rPr>
        <w:t>После регистрации и допуска (недопуска) к участию в Конкурсе проекты (программы) МДОО передаются в экспертный совет Конкурса для экспертизы</w:t>
      </w:r>
      <w:r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lang w:val="ru-RU"/>
        </w:rPr>
        <w:t>и подведения итогов Конкурса.</w:t>
      </w:r>
    </w:p>
    <w:p w14:paraId="3029E5F4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17. К участию в Конкурсе не допускаются:</w:t>
      </w:r>
    </w:p>
    <w:p w14:paraId="5267841A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1) проекты (программы), не соответствующие требованиям настоящего Положения;</w:t>
      </w:r>
    </w:p>
    <w:p w14:paraId="6843B7B4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2) проекты (программы), представленные на Конкурс позднее срока установленного пунктом 16 настоящего Положения.</w:t>
      </w:r>
    </w:p>
    <w:p w14:paraId="08EB6191" w14:textId="77777777" w:rsidR="00FA3A87" w:rsidRDefault="00FA3A87">
      <w:pPr>
        <w:tabs>
          <w:tab w:val="left" w:pos="993"/>
        </w:tabs>
        <w:jc w:val="both"/>
        <w:rPr>
          <w:rFonts w:ascii="Arial" w:hAnsi="Arial" w:cs="Arial"/>
          <w:lang w:val="ru-RU"/>
        </w:rPr>
      </w:pPr>
    </w:p>
    <w:p w14:paraId="490A9DBD" w14:textId="77777777" w:rsidR="00FA3A87" w:rsidRDefault="00813B24">
      <w:pPr>
        <w:jc w:val="center"/>
        <w:rPr>
          <w:lang w:val="ru-RU"/>
        </w:rPr>
      </w:pPr>
      <w:r>
        <w:rPr>
          <w:rStyle w:val="af8"/>
          <w:rFonts w:ascii="Arial" w:hAnsi="Arial" w:cs="Arial"/>
          <w:b w:val="0"/>
        </w:rPr>
        <w:t>IV</w:t>
      </w:r>
      <w:r>
        <w:rPr>
          <w:rStyle w:val="af8"/>
          <w:rFonts w:ascii="Arial" w:hAnsi="Arial" w:cs="Arial"/>
          <w:b w:val="0"/>
          <w:lang w:val="ru-RU"/>
        </w:rPr>
        <w:t>. Порядок подведения итогов Конкурса</w:t>
      </w:r>
    </w:p>
    <w:p w14:paraId="37523FFD" w14:textId="77777777" w:rsidR="00FA3A87" w:rsidRDefault="00FA3A87">
      <w:pPr>
        <w:rPr>
          <w:lang w:val="ru-RU"/>
        </w:rPr>
      </w:pPr>
    </w:p>
    <w:p w14:paraId="696DAF10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18. Экспертный совет Конкурса утверждается приказом </w:t>
      </w:r>
      <w:r w:rsidR="00724D2D">
        <w:rPr>
          <w:rFonts w:ascii="Arial" w:hAnsi="Arial" w:cs="Arial"/>
          <w:lang w:val="ru-RU"/>
        </w:rPr>
        <w:t>Комитета</w:t>
      </w:r>
      <w:r>
        <w:rPr>
          <w:rFonts w:ascii="Arial" w:hAnsi="Arial" w:cs="Arial"/>
          <w:lang w:val="ru-RU"/>
        </w:rPr>
        <w:t>. Экспертный совет Конкурса возглавляет председатель.</w:t>
      </w:r>
    </w:p>
    <w:p w14:paraId="2FE1F711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19. Экспертный совет Конкурса осуществляет свою работу в ходе заседаний.</w:t>
      </w:r>
    </w:p>
    <w:p w14:paraId="0AD0237E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20. Решение экспертного совета Конкурса оформляется протоколом, который подписывается </w:t>
      </w:r>
      <w:r w:rsidR="00724D2D">
        <w:rPr>
          <w:rFonts w:ascii="Arial" w:hAnsi="Arial" w:cs="Arial"/>
          <w:lang w:val="ru-RU"/>
        </w:rPr>
        <w:t>председателем и секретарем экспертного совета</w:t>
      </w:r>
      <w:r>
        <w:rPr>
          <w:rFonts w:ascii="Arial" w:hAnsi="Arial" w:cs="Arial"/>
          <w:lang w:val="ru-RU"/>
        </w:rPr>
        <w:t xml:space="preserve">. Решение экспертного совета, за которое проголосовали 2/3 от его состава, считается принятым. В случаях, </w:t>
      </w:r>
      <w:r>
        <w:rPr>
          <w:rFonts w:ascii="Arial" w:hAnsi="Arial" w:cs="Arial"/>
          <w:lang w:val="ru-RU"/>
        </w:rPr>
        <w:lastRenderedPageBreak/>
        <w:t>когда голоса членов экспертного совета Конкурса разделяются поровну, право принятия решения предоставляется председателю экспертного совета Конкурса.</w:t>
      </w:r>
    </w:p>
    <w:p w14:paraId="6DEE43DB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21. Экспертный совет Конкурса вправе запрашивать письменные разъяснения, приглашать авторов проектов (программ) для разъяснения отдельных положений представленных проектов (программ).</w:t>
      </w:r>
    </w:p>
    <w:p w14:paraId="68AE1367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22. Члены экспертного совета Конкурса дают заключение по каждому из представленных проектов в табличной форме с балльной оценкой. Критерии оценки проектов (программ) МДОО и их балльная составляющая следующие:</w:t>
      </w:r>
    </w:p>
    <w:p w14:paraId="792B5784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1) актуальность и социальная значимость проекта для региона;</w:t>
      </w:r>
    </w:p>
    <w:p w14:paraId="0EC961E3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2) логическая связность и реализуемость проекта, соответствие мероприятий проекта его целям, задачам и ожидаемым результатам;</w:t>
      </w:r>
    </w:p>
    <w:p w14:paraId="5EBCE98D" w14:textId="77777777" w:rsidR="00FA3A87" w:rsidRDefault="009E1E2B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3) у</w:t>
      </w:r>
      <w:r w:rsidR="00813B24">
        <w:rPr>
          <w:rFonts w:ascii="Arial" w:hAnsi="Arial" w:cs="Arial"/>
          <w:lang w:val="ru-RU"/>
        </w:rPr>
        <w:t>никальность проекта для целевой аудитории/территории, где реализуется проект;</w:t>
      </w:r>
    </w:p>
    <w:p w14:paraId="1058A6E2" w14:textId="77777777" w:rsidR="00FA3A87" w:rsidRDefault="00813B24">
      <w:pPr>
        <w:ind w:firstLine="710"/>
        <w:rPr>
          <w:lang w:val="ru-RU"/>
        </w:rPr>
      </w:pPr>
      <w:r>
        <w:rPr>
          <w:rFonts w:ascii="Arial" w:hAnsi="Arial" w:cs="Arial"/>
          <w:lang w:val="ru-RU"/>
        </w:rPr>
        <w:t>4) реалистичность бюджета проекта и обоснованность планируемых расходов на реализацию проекта;</w:t>
      </w:r>
    </w:p>
    <w:p w14:paraId="3406EBB7" w14:textId="77777777" w:rsidR="00FA3A87" w:rsidRDefault="00813B24">
      <w:pPr>
        <w:ind w:firstLine="710"/>
        <w:rPr>
          <w:lang w:val="ru-RU"/>
        </w:rPr>
      </w:pPr>
      <w:r>
        <w:rPr>
          <w:rFonts w:ascii="Arial" w:hAnsi="Arial" w:cs="Arial"/>
          <w:lang w:val="ru-RU"/>
        </w:rPr>
        <w:t>5)</w:t>
      </w:r>
      <w:r w:rsidR="009E1E2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масштаб реализации проектам (количество человек, вовлеченных в проект по отношению к территории, на которой он реализуется);</w:t>
      </w:r>
    </w:p>
    <w:p w14:paraId="088DAD7E" w14:textId="77777777" w:rsidR="00FA3A87" w:rsidRDefault="00813B24">
      <w:pPr>
        <w:ind w:firstLine="710"/>
        <w:rPr>
          <w:lang w:val="ru-RU"/>
        </w:rPr>
      </w:pPr>
      <w:r>
        <w:rPr>
          <w:rFonts w:ascii="Arial" w:hAnsi="Arial" w:cs="Arial"/>
          <w:lang w:val="ru-RU"/>
        </w:rPr>
        <w:t xml:space="preserve">6) собственный вклад организации и дополнительные ресурсы, привлекаемые на реализацию проекта, </w:t>
      </w:r>
    </w:p>
    <w:p w14:paraId="3E455E5D" w14:textId="77777777" w:rsidR="00FA3A87" w:rsidRDefault="009E1E2B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7</w:t>
      </w:r>
      <w:r w:rsidR="00813B24">
        <w:rPr>
          <w:rFonts w:ascii="Arial" w:hAnsi="Arial" w:cs="Arial"/>
          <w:lang w:val="ru-RU"/>
        </w:rPr>
        <w:t>) информационное освещение проекта.</w:t>
      </w:r>
    </w:p>
    <w:p w14:paraId="0641FA58" w14:textId="77777777" w:rsidR="00FA3A87" w:rsidRDefault="00813B24">
      <w:pPr>
        <w:pStyle w:val="18"/>
        <w:widowControl w:val="0"/>
        <w:tabs>
          <w:tab w:val="left" w:pos="993"/>
        </w:tabs>
        <w:spacing w:line="240" w:lineRule="auto"/>
        <w:ind w:left="0" w:firstLine="709"/>
      </w:pPr>
      <w:r>
        <w:rPr>
          <w:rFonts w:ascii="Arial" w:hAnsi="Arial" w:cs="Arial"/>
          <w:sz w:val="24"/>
          <w:szCs w:val="24"/>
          <w:lang w:bidi="en-US"/>
        </w:rPr>
        <w:t>Оценка за каждый критерий выставляется по шкале от 1 до 5 баллов (где 1 балл - критерий не выражен; 5 баллов - критерий учтен полностью).</w:t>
      </w:r>
    </w:p>
    <w:p w14:paraId="2C2DAC4E" w14:textId="77777777" w:rsidR="00FA3A87" w:rsidRPr="009E1E2B" w:rsidRDefault="00813B24">
      <w:pPr>
        <w:pStyle w:val="ConsPlusNormal"/>
        <w:widowControl/>
        <w:ind w:firstLine="709"/>
        <w:jc w:val="both"/>
      </w:pPr>
      <w:r>
        <w:rPr>
          <w:rFonts w:ascii="Arial" w:hAnsi="Arial" w:cs="Arial"/>
          <w:b w:val="0"/>
        </w:rPr>
        <w:t xml:space="preserve">23. По итогам рассмотрения экспертный совет Конкурса формирует и передает в </w:t>
      </w:r>
      <w:r w:rsidR="009E1E2B">
        <w:rPr>
          <w:rFonts w:ascii="Arial" w:hAnsi="Arial" w:cs="Arial"/>
          <w:b w:val="0"/>
        </w:rPr>
        <w:t>Комитет</w:t>
      </w:r>
      <w:r>
        <w:rPr>
          <w:rFonts w:ascii="Arial" w:hAnsi="Arial" w:cs="Arial"/>
          <w:b w:val="0"/>
        </w:rPr>
        <w:t xml:space="preserve"> рейтинговый список проектов (программ), содержащий суммарное количество баллов по каждому проекту (программе) и в каждой номинации, в порядке убывания. Проекты (программы), имеющие одинаковое количество баллов, выстраиваются по дате подачи проекта (программы) в </w:t>
      </w:r>
      <w:r w:rsidR="009E1E2B">
        <w:rPr>
          <w:rFonts w:ascii="Arial" w:eastAsia="Arial" w:hAnsi="Arial" w:cs="Arial"/>
          <w:b w:val="0"/>
          <w:color w:val="000000"/>
        </w:rPr>
        <w:t>Комитет</w:t>
      </w:r>
      <w:r w:rsidR="009E1E2B" w:rsidRPr="009E1E2B">
        <w:rPr>
          <w:rFonts w:ascii="Arial" w:eastAsia="Arial" w:hAnsi="Arial" w:cs="Arial"/>
          <w:b w:val="0"/>
          <w:color w:val="000000"/>
        </w:rPr>
        <w:t>:</w:t>
      </w:r>
    </w:p>
    <w:p w14:paraId="6F37F7DC" w14:textId="77777777" w:rsidR="00FA3A87" w:rsidRDefault="00FA3A87">
      <w:pPr>
        <w:pStyle w:val="ConsPlusNormal"/>
        <w:widowControl/>
        <w:ind w:firstLine="709"/>
        <w:jc w:val="both"/>
        <w:rPr>
          <w:rFonts w:ascii="Arial" w:hAnsi="Arial" w:cs="Arial"/>
          <w:b w:val="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11"/>
        <w:gridCol w:w="1619"/>
        <w:gridCol w:w="2210"/>
        <w:gridCol w:w="1620"/>
        <w:gridCol w:w="2340"/>
        <w:gridCol w:w="1010"/>
      </w:tblGrid>
      <w:tr w:rsidR="00FA3A87" w14:paraId="1E08AF37" w14:textId="77777777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CB6B8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Рейтинг</w:t>
            </w:r>
          </w:p>
          <w:p w14:paraId="3B6A9E2A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№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28BA0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Номинация</w:t>
            </w:r>
          </w:p>
          <w:p w14:paraId="07F32EDA" w14:textId="77777777" w:rsidR="00FA3A87" w:rsidRDefault="00FA3A87">
            <w:pPr>
              <w:pStyle w:val="ConsPlusNormal"/>
              <w:widowControl/>
              <w:ind w:firstLine="709"/>
              <w:jc w:val="center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91DBD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Наименование проекта (программы), название МДОО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AC82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Суммарное количество баллов</w:t>
            </w:r>
          </w:p>
          <w:p w14:paraId="56A4D0B1" w14:textId="77777777" w:rsidR="00FA3A87" w:rsidRDefault="00FA3A87">
            <w:pPr>
              <w:pStyle w:val="ConsPlusNormal"/>
              <w:widowControl/>
              <w:ind w:firstLine="709"/>
              <w:jc w:val="center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6EB7F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Рекомендуемый объем государственной поддержки,</w:t>
            </w:r>
          </w:p>
          <w:p w14:paraId="34E52EC5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тыс. рублей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7EB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Вход. №,</w:t>
            </w:r>
          </w:p>
          <w:p w14:paraId="4E7C9FBB" w14:textId="77777777" w:rsidR="00FA3A87" w:rsidRDefault="00813B24">
            <w:pPr>
              <w:pStyle w:val="ConsPlusNormal"/>
              <w:widowControl/>
              <w:ind w:firstLine="0"/>
              <w:jc w:val="center"/>
            </w:pPr>
            <w:r>
              <w:rPr>
                <w:rFonts w:ascii="Arial" w:eastAsia="SimSun" w:hAnsi="Arial" w:cs="Arial"/>
                <w:b w:val="0"/>
              </w:rPr>
              <w:t>дата</w:t>
            </w:r>
          </w:p>
        </w:tc>
      </w:tr>
      <w:tr w:rsidR="00FA3A87" w14:paraId="400AC2E2" w14:textId="77777777"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68222" w14:textId="77777777" w:rsidR="00FA3A87" w:rsidRDefault="00FA3A87">
            <w:pPr>
              <w:pStyle w:val="ConsPlusNormal"/>
              <w:widowControl/>
              <w:ind w:firstLine="709"/>
              <w:jc w:val="center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B3230" w14:textId="77777777" w:rsidR="00FA3A87" w:rsidRDefault="00FA3A87">
            <w:pPr>
              <w:pStyle w:val="ConsPlusNormal"/>
              <w:widowControl/>
              <w:ind w:firstLine="709"/>
              <w:jc w:val="both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11B20" w14:textId="77777777" w:rsidR="00FA3A87" w:rsidRDefault="00FA3A87">
            <w:pPr>
              <w:pStyle w:val="ConsPlusNormal"/>
              <w:widowControl/>
              <w:ind w:firstLine="709"/>
              <w:jc w:val="both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A839A" w14:textId="77777777" w:rsidR="00FA3A87" w:rsidRDefault="00FA3A87">
            <w:pPr>
              <w:pStyle w:val="ConsPlusNormal"/>
              <w:widowControl/>
              <w:ind w:firstLine="709"/>
              <w:jc w:val="both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770C7" w14:textId="77777777" w:rsidR="00FA3A87" w:rsidRDefault="00FA3A87">
            <w:pPr>
              <w:pStyle w:val="ConsPlusNormal"/>
              <w:widowControl/>
              <w:ind w:firstLine="709"/>
              <w:jc w:val="both"/>
              <w:rPr>
                <w:rFonts w:ascii="Arial" w:eastAsia="SimSun" w:hAnsi="Arial" w:cs="Arial"/>
                <w:b w:val="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6739" w14:textId="77777777" w:rsidR="00FA3A87" w:rsidRDefault="00FA3A87">
            <w:pPr>
              <w:pStyle w:val="ConsPlusNormal"/>
              <w:widowControl/>
              <w:ind w:firstLine="709"/>
              <w:jc w:val="both"/>
              <w:rPr>
                <w:rFonts w:ascii="Arial" w:eastAsia="SimSun" w:hAnsi="Arial" w:cs="Arial"/>
                <w:b w:val="0"/>
              </w:rPr>
            </w:pPr>
          </w:p>
        </w:tc>
      </w:tr>
    </w:tbl>
    <w:p w14:paraId="77E33562" w14:textId="77777777" w:rsidR="00FA3A87" w:rsidRDefault="00FA3A87">
      <w:pPr>
        <w:ind w:firstLine="709"/>
        <w:jc w:val="both"/>
        <w:rPr>
          <w:rFonts w:ascii="Arial" w:hAnsi="Arial" w:cs="Arial"/>
          <w:lang w:val="ru-RU"/>
        </w:rPr>
      </w:pPr>
    </w:p>
    <w:p w14:paraId="6283F646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24. Решение экспертного совета Конкурса о выделении финансовых средств МДОО оформляется приказом </w:t>
      </w:r>
      <w:r w:rsidR="009E1E2B">
        <w:rPr>
          <w:rFonts w:ascii="Arial" w:hAnsi="Arial" w:cs="Arial"/>
          <w:lang w:val="ru-RU"/>
        </w:rPr>
        <w:t>Комитета</w:t>
      </w:r>
      <w:r>
        <w:rPr>
          <w:rFonts w:ascii="Arial" w:hAnsi="Arial" w:cs="Arial"/>
          <w:lang w:val="ru-RU"/>
        </w:rPr>
        <w:t xml:space="preserve"> с учетом:</w:t>
      </w:r>
    </w:p>
    <w:p w14:paraId="7B8BB710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1) объема средств областного бюджета, запланированного на указанные цели в текущем году;</w:t>
      </w:r>
    </w:p>
    <w:p w14:paraId="39FAE6A3" w14:textId="77777777" w:rsidR="00FA3A87" w:rsidRDefault="00813B24">
      <w:pPr>
        <w:tabs>
          <w:tab w:val="left" w:pos="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2) условия, что выделение финансовых средств на проект (программу) МДОО осуществляется с учетом рейтингового списка проектов (программ), начиная с имеющего наибольшее количество баллов.</w:t>
      </w:r>
    </w:p>
    <w:p w14:paraId="696EBE93" w14:textId="77777777" w:rsidR="00FA3A87" w:rsidRDefault="00813B24">
      <w:pPr>
        <w:pStyle w:val="5"/>
        <w:jc w:val="center"/>
      </w:pPr>
      <w:r>
        <w:rPr>
          <w:rFonts w:ascii="Arial" w:hAnsi="Arial" w:cs="Arial"/>
          <w:b w:val="0"/>
          <w:bCs w:val="0"/>
          <w:i w:val="0"/>
          <w:sz w:val="24"/>
          <w:szCs w:val="24"/>
          <w:lang w:val="en-US"/>
        </w:rPr>
        <w:t>V</w:t>
      </w:r>
      <w:r>
        <w:rPr>
          <w:rFonts w:ascii="Arial" w:hAnsi="Arial" w:cs="Arial"/>
          <w:b w:val="0"/>
          <w:bCs w:val="0"/>
          <w:i w:val="0"/>
          <w:sz w:val="24"/>
          <w:szCs w:val="24"/>
        </w:rPr>
        <w:t>. Порядок выделения финансовых средств</w:t>
      </w:r>
    </w:p>
    <w:p w14:paraId="5891F28E" w14:textId="77777777" w:rsidR="00FA3A87" w:rsidRDefault="00FA3A87">
      <w:pPr>
        <w:ind w:firstLine="709"/>
        <w:rPr>
          <w:lang w:val="ru-RU" w:eastAsia="ru-RU" w:bidi="ar-SA"/>
        </w:rPr>
      </w:pPr>
    </w:p>
    <w:p w14:paraId="721313AA" w14:textId="77777777" w:rsidR="00FA3A87" w:rsidRDefault="00813B24">
      <w:pPr>
        <w:ind w:firstLine="708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25. На реализацию проекта (программы) победителям Конкурса выделяются целевые средства из областного бюджета. Порядок и условия предоставления целевых средств определяются Соглашением о предоставлении государственной поддержки (приложение 4 к Положению). </w:t>
      </w:r>
    </w:p>
    <w:p w14:paraId="60E6580B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26. Целевые средства не могут быть использованы на: </w:t>
      </w:r>
    </w:p>
    <w:p w14:paraId="7FCC7E6D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содействие мероприятиям, проводимым на коммерческой основе;</w:t>
      </w:r>
    </w:p>
    <w:p w14:paraId="631B1308" w14:textId="77777777" w:rsidR="00FA3A87" w:rsidRDefault="00813B24">
      <w:pPr>
        <w:tabs>
          <w:tab w:val="left" w:pos="851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- осуществление деятельности в коммерческих интересах физических и </w:t>
      </w:r>
      <w:r>
        <w:rPr>
          <w:rFonts w:ascii="Arial" w:hAnsi="Arial" w:cs="Arial"/>
          <w:lang w:val="ru-RU"/>
        </w:rPr>
        <w:lastRenderedPageBreak/>
        <w:t>юридических лиц;</w:t>
      </w:r>
    </w:p>
    <w:p w14:paraId="20B6086D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поддержку политических партий, объединений, движений, групп, проведение политических кампаний.</w:t>
      </w:r>
    </w:p>
    <w:p w14:paraId="026E145E" w14:textId="77777777" w:rsidR="00FA3A87" w:rsidRDefault="00FA3A87">
      <w:pPr>
        <w:pStyle w:val="5"/>
        <w:spacing w:before="0" w:after="0"/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14:paraId="54101AA9" w14:textId="77777777" w:rsidR="00FA3A87" w:rsidRDefault="00813B24">
      <w:pPr>
        <w:pStyle w:val="5"/>
        <w:spacing w:before="0" w:after="0"/>
        <w:jc w:val="center"/>
      </w:pPr>
      <w:r>
        <w:rPr>
          <w:rFonts w:ascii="Arial" w:hAnsi="Arial" w:cs="Arial"/>
          <w:b w:val="0"/>
          <w:i w:val="0"/>
          <w:sz w:val="24"/>
          <w:szCs w:val="24"/>
          <w:lang w:val="en-US"/>
        </w:rPr>
        <w:t>VI</w:t>
      </w:r>
      <w:r>
        <w:rPr>
          <w:rFonts w:ascii="Arial" w:hAnsi="Arial" w:cs="Arial"/>
          <w:b w:val="0"/>
          <w:i w:val="0"/>
          <w:sz w:val="24"/>
          <w:szCs w:val="24"/>
        </w:rPr>
        <w:t>. Меры ответственности и контроль</w:t>
      </w:r>
    </w:p>
    <w:p w14:paraId="08DBAE4D" w14:textId="77777777" w:rsidR="00FA3A87" w:rsidRDefault="00FA3A87">
      <w:pPr>
        <w:rPr>
          <w:lang w:val="ru-RU" w:eastAsia="ru-RU" w:bidi="ar-SA"/>
        </w:rPr>
      </w:pPr>
    </w:p>
    <w:p w14:paraId="6EBA6F7A" w14:textId="77777777" w:rsidR="00FA3A87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27</w:t>
      </w:r>
      <w:r w:rsidR="009E1E2B">
        <w:rPr>
          <w:rFonts w:ascii="Arial" w:hAnsi="Arial" w:cs="Arial"/>
          <w:lang w:val="ru-RU"/>
        </w:rPr>
        <w:t>. Комитет</w:t>
      </w:r>
      <w:r w:rsidR="00813B24">
        <w:rPr>
          <w:rFonts w:ascii="Arial" w:hAnsi="Arial" w:cs="Arial"/>
          <w:lang w:val="ru-RU"/>
        </w:rPr>
        <w:t xml:space="preserve"> вправе осуществлять проверку представленных участниками Конкурса документов и материалов. Представление МДОО недостоверной информации влечет отклонение проекта (программы) от участия в Конкурсе на любом этапе его проведения. </w:t>
      </w:r>
    </w:p>
    <w:p w14:paraId="01537B4F" w14:textId="77777777" w:rsidR="00FA3A87" w:rsidRPr="00825E23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28</w:t>
      </w:r>
      <w:r w:rsidR="00813B24">
        <w:rPr>
          <w:rFonts w:ascii="Arial" w:hAnsi="Arial" w:cs="Arial"/>
          <w:lang w:val="ru-RU"/>
        </w:rPr>
        <w:t>. </w:t>
      </w:r>
      <w:r w:rsidR="009E1E2B">
        <w:rPr>
          <w:rFonts w:ascii="Arial" w:hAnsi="Arial" w:cs="Arial"/>
          <w:lang w:val="ru-RU"/>
        </w:rPr>
        <w:t>Комитет</w:t>
      </w:r>
      <w:r w:rsidR="00813B24">
        <w:rPr>
          <w:rFonts w:ascii="Arial" w:hAnsi="Arial" w:cs="Arial"/>
          <w:lang w:val="ru-RU"/>
        </w:rPr>
        <w:t xml:space="preserve"> имеет право осуществлять контроль на любом этапе реализации проектов (программ), получивших финансирование за счет средств областного бюджета.</w:t>
      </w:r>
    </w:p>
    <w:p w14:paraId="7AAE2D09" w14:textId="77777777" w:rsidR="00FA3A87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29</w:t>
      </w:r>
      <w:r w:rsidR="00813B24">
        <w:rPr>
          <w:rFonts w:ascii="Arial" w:hAnsi="Arial" w:cs="Arial"/>
          <w:lang w:val="ru-RU"/>
        </w:rPr>
        <w:t>. МДОО, получившие на реализацию проекта (программы) финансирование за счет средств областного бюджета, несут ответственность за их целевое использование.</w:t>
      </w:r>
    </w:p>
    <w:p w14:paraId="070299FA" w14:textId="77777777" w:rsidR="00FA3A87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30</w:t>
      </w:r>
      <w:r w:rsidR="00813B24">
        <w:rPr>
          <w:rFonts w:ascii="Arial" w:hAnsi="Arial" w:cs="Arial"/>
          <w:lang w:val="ru-RU"/>
        </w:rPr>
        <w:t xml:space="preserve">. При освещении в средствах массовой информации, выпуске публикаций,  информационных и рекламных материалов, ином распространении информации в ходе подготовки и реализации проекта (программы) МДОО - получатели финансовых средств обязаны упоминать о том, что проект (программа) реализуется при поддержке </w:t>
      </w:r>
      <w:r w:rsidR="009E1E2B">
        <w:rPr>
          <w:rFonts w:ascii="Arial" w:hAnsi="Arial" w:cs="Arial"/>
          <w:lang w:val="ru-RU"/>
        </w:rPr>
        <w:t>Комитета.</w:t>
      </w:r>
    </w:p>
    <w:p w14:paraId="09D9B376" w14:textId="77777777" w:rsidR="00FA3A87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31</w:t>
      </w:r>
      <w:r w:rsidR="00813B24">
        <w:rPr>
          <w:rFonts w:ascii="Arial" w:hAnsi="Arial" w:cs="Arial"/>
          <w:lang w:val="ru-RU"/>
        </w:rPr>
        <w:t xml:space="preserve">. МДОО, получившие на реализацию проекта (программы) финансирование за счет средств областного бюджета, представляют в </w:t>
      </w:r>
      <w:r w:rsidR="009E1E2B">
        <w:rPr>
          <w:rFonts w:ascii="Arial" w:eastAsia="Arial" w:hAnsi="Arial" w:cs="Arial"/>
          <w:lang w:val="ru-RU"/>
        </w:rPr>
        <w:t>Комитет</w:t>
      </w:r>
      <w:r w:rsidR="00813B24">
        <w:rPr>
          <w:rFonts w:ascii="Arial" w:hAnsi="Arial" w:cs="Arial"/>
          <w:lang w:val="ru-RU"/>
        </w:rPr>
        <w:t xml:space="preserve"> информацию о ходе реализации проекта (программы).</w:t>
      </w:r>
    </w:p>
    <w:p w14:paraId="7FC66CB6" w14:textId="77777777" w:rsidR="00FA3A87" w:rsidRDefault="00D02F50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32</w:t>
      </w:r>
      <w:r w:rsidR="00813B24">
        <w:rPr>
          <w:rFonts w:ascii="Arial" w:hAnsi="Arial" w:cs="Arial"/>
          <w:lang w:val="ru-RU"/>
        </w:rPr>
        <w:t xml:space="preserve">. Финансовый контроль за целевым использованием бюджетных средств осуществляет </w:t>
      </w:r>
      <w:r w:rsidR="009E1E2B">
        <w:rPr>
          <w:rFonts w:ascii="Arial" w:eastAsia="Arial" w:hAnsi="Arial" w:cs="Arial"/>
          <w:highlight w:val="white"/>
          <w:lang w:val="ru-RU"/>
        </w:rPr>
        <w:t>Комитет</w:t>
      </w:r>
      <w:r w:rsidR="00813B24">
        <w:rPr>
          <w:rFonts w:ascii="Arial" w:hAnsi="Arial" w:cs="Arial"/>
          <w:lang w:val="ru-RU"/>
        </w:rPr>
        <w:t>.</w:t>
      </w:r>
    </w:p>
    <w:p w14:paraId="7A4580D1" w14:textId="77777777" w:rsidR="00FA3A87" w:rsidRDefault="00D02F50">
      <w:pPr>
        <w:ind w:firstLine="709"/>
        <w:rPr>
          <w:lang w:val="ru-RU"/>
        </w:rPr>
      </w:pPr>
      <w:r>
        <w:rPr>
          <w:rFonts w:ascii="Arial" w:hAnsi="Arial" w:cs="Arial"/>
          <w:lang w:val="ru-RU"/>
        </w:rPr>
        <w:t>33</w:t>
      </w:r>
      <w:r w:rsidR="00813B24">
        <w:rPr>
          <w:rFonts w:ascii="Arial" w:hAnsi="Arial" w:cs="Arial"/>
          <w:lang w:val="ru-RU"/>
        </w:rPr>
        <w:t xml:space="preserve">. Права авторов проектов - участников Конкурса соблюдаются в соответствии с действующим законодательством. </w:t>
      </w:r>
    </w:p>
    <w:p w14:paraId="576BD81F" w14:textId="77777777" w:rsidR="00FA3A87" w:rsidRDefault="00FA3A87">
      <w:pPr>
        <w:rPr>
          <w:rFonts w:ascii="Arial" w:hAnsi="Arial" w:cs="Arial"/>
          <w:lang w:val="ru-RU"/>
        </w:rPr>
      </w:pPr>
    </w:p>
    <w:p w14:paraId="5F4F0363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</w:rPr>
        <w:t>VII</w:t>
      </w:r>
      <w:r>
        <w:rPr>
          <w:rFonts w:ascii="Arial" w:hAnsi="Arial" w:cs="Arial"/>
          <w:lang w:val="ru-RU"/>
        </w:rPr>
        <w:t>. Отчетность по использованию финансовых средств государственной поддержки</w:t>
      </w:r>
    </w:p>
    <w:p w14:paraId="7541DCE8" w14:textId="77777777" w:rsidR="00FA3A87" w:rsidRDefault="00FA3A87">
      <w:pPr>
        <w:rPr>
          <w:rFonts w:ascii="Arial" w:hAnsi="Arial" w:cs="Arial"/>
          <w:bCs/>
          <w:lang w:val="ru-RU"/>
        </w:rPr>
      </w:pPr>
    </w:p>
    <w:p w14:paraId="7AC4985A" w14:textId="77777777" w:rsidR="00FA3A87" w:rsidRDefault="00D02F50">
      <w:pPr>
        <w:pStyle w:val="afb"/>
        <w:spacing w:after="0"/>
        <w:ind w:firstLine="709"/>
        <w:jc w:val="both"/>
      </w:pPr>
      <w:r>
        <w:rPr>
          <w:rFonts w:ascii="Arial" w:hAnsi="Arial" w:cs="Arial"/>
        </w:rPr>
        <w:t>34</w:t>
      </w:r>
      <w:r w:rsidR="00813B24">
        <w:rPr>
          <w:rFonts w:ascii="Arial" w:hAnsi="Arial" w:cs="Arial"/>
        </w:rPr>
        <w:t xml:space="preserve">. МДОО, получившие на реализацию проектов (программ) финансирование за счет средств областного бюджета, представляют в </w:t>
      </w:r>
      <w:r w:rsidR="009E1E2B">
        <w:rPr>
          <w:rFonts w:ascii="Arial" w:eastAsia="Arial" w:hAnsi="Arial" w:cs="Arial"/>
        </w:rPr>
        <w:t>Комитет</w:t>
      </w:r>
      <w:r w:rsidR="00813B24">
        <w:rPr>
          <w:rFonts w:ascii="Arial" w:hAnsi="Arial" w:cs="Arial"/>
        </w:rPr>
        <w:t xml:space="preserve"> аналитический отчет с копиями финансовых документов, в соответствии с Соглашением о предоставлении государственной поддержки.</w:t>
      </w:r>
    </w:p>
    <w:p w14:paraId="6315C06F" w14:textId="77777777" w:rsidR="00FA3A87" w:rsidRDefault="00813B24">
      <w:pPr>
        <w:pageBreakBefore/>
        <w:rPr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                                               </w:t>
      </w:r>
      <w:r w:rsidR="00E042B8">
        <w:rPr>
          <w:rFonts w:ascii="Arial" w:hAnsi="Arial" w:cs="Arial"/>
          <w:lang w:val="ru-RU"/>
        </w:rPr>
        <w:t xml:space="preserve">                               </w:t>
      </w:r>
      <w:r>
        <w:rPr>
          <w:rFonts w:ascii="Arial" w:hAnsi="Arial" w:cs="Arial"/>
          <w:lang w:val="ru-RU"/>
        </w:rPr>
        <w:t xml:space="preserve">Приложение 1 к Положению </w:t>
      </w:r>
    </w:p>
    <w:p w14:paraId="54845962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</w:t>
      </w:r>
    </w:p>
    <w:p w14:paraId="7465F67D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06AE1D36" w14:textId="77777777" w:rsidR="00FA3A87" w:rsidRDefault="00FA3A87">
      <w:pPr>
        <w:rPr>
          <w:rFonts w:ascii="Arial" w:hAnsi="Arial" w:cs="Arial"/>
          <w:lang w:val="ru-RU"/>
        </w:rPr>
      </w:pPr>
    </w:p>
    <w:p w14:paraId="60A36793" w14:textId="77777777" w:rsidR="00FA3A87" w:rsidRDefault="00813B24">
      <w:pPr>
        <w:pStyle w:val="LO-Normal1"/>
        <w:widowControl w:val="0"/>
        <w:jc w:val="center"/>
      </w:pPr>
      <w:r>
        <w:rPr>
          <w:rFonts w:ascii="Arial" w:hAnsi="Arial" w:cs="Arial"/>
          <w:sz w:val="24"/>
          <w:szCs w:val="24"/>
        </w:rPr>
        <w:t>ЗАЯВКА</w:t>
      </w:r>
    </w:p>
    <w:p w14:paraId="77C94CC3" w14:textId="77777777" w:rsidR="00FA3A87" w:rsidRDefault="00813B24">
      <w:pPr>
        <w:pStyle w:val="LO-Normal1"/>
        <w:widowControl w:val="0"/>
        <w:jc w:val="center"/>
      </w:pPr>
      <w:r>
        <w:rPr>
          <w:rFonts w:ascii="Arial" w:hAnsi="Arial" w:cs="Arial"/>
          <w:sz w:val="24"/>
          <w:szCs w:val="24"/>
        </w:rPr>
        <w:t xml:space="preserve">на участие в областном конкурсе проектов (программ) </w:t>
      </w:r>
    </w:p>
    <w:p w14:paraId="0092D74B" w14:textId="77777777" w:rsidR="00FA3A87" w:rsidRDefault="00813B24">
      <w:pPr>
        <w:pStyle w:val="LO-Normal1"/>
        <w:widowControl w:val="0"/>
        <w:jc w:val="center"/>
      </w:pPr>
      <w:r>
        <w:rPr>
          <w:rFonts w:ascii="Arial" w:hAnsi="Arial" w:cs="Arial"/>
          <w:sz w:val="24"/>
          <w:szCs w:val="24"/>
        </w:rPr>
        <w:t>молодежных и детских общественных объединений Курганской области</w:t>
      </w:r>
      <w:r>
        <w:rPr>
          <w:rFonts w:ascii="Arial" w:hAnsi="Arial" w:cs="Arial"/>
          <w:b/>
        </w:rPr>
        <w:t xml:space="preserve"> </w:t>
      </w:r>
    </w:p>
    <w:p w14:paraId="1C5A14DE" w14:textId="77777777" w:rsidR="00FA3A87" w:rsidRDefault="00FA3A87">
      <w:pPr>
        <w:rPr>
          <w:rFonts w:ascii="Arial" w:hAnsi="Arial" w:cs="Arial"/>
          <w:b/>
          <w:bCs/>
          <w:color w:val="999999"/>
          <w:sz w:val="18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"/>
        <w:gridCol w:w="1276"/>
        <w:gridCol w:w="202"/>
        <w:gridCol w:w="790"/>
        <w:gridCol w:w="1010"/>
        <w:gridCol w:w="408"/>
        <w:gridCol w:w="312"/>
        <w:gridCol w:w="1530"/>
        <w:gridCol w:w="284"/>
        <w:gridCol w:w="886"/>
        <w:gridCol w:w="1382"/>
        <w:gridCol w:w="704"/>
        <w:gridCol w:w="783"/>
      </w:tblGrid>
      <w:tr w:rsidR="00FA3A87" w:rsidRPr="00FB1D4F" w14:paraId="38405E54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F3A1A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4D849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A7324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FE10D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999AC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92F54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98D2C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99ACA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40E00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EEF0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</w:tr>
      <w:tr w:rsidR="00FA3A87" w14:paraId="3121FB40" w14:textId="77777777">
        <w:trPr>
          <w:cantSplit/>
          <w:jc w:val="center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</w:tcPr>
          <w:p w14:paraId="186FA0FF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000000"/>
            </w:tcBorders>
            <w:vAlign w:val="center"/>
          </w:tcPr>
          <w:p w14:paraId="0D80205F" w14:textId="77777777" w:rsidR="00FA3A87" w:rsidRDefault="00813B24">
            <w:pPr>
              <w:pStyle w:val="17"/>
              <w:jc w:val="center"/>
            </w:pPr>
            <w:r>
              <w:rPr>
                <w:rFonts w:ascii="Arial" w:hAnsi="Arial" w:cs="Arial"/>
                <w:i/>
                <w:color w:val="808080"/>
                <w:sz w:val="16"/>
              </w:rPr>
              <w:t>Дата получения</w:t>
            </w:r>
          </w:p>
        </w:tc>
        <w:tc>
          <w:tcPr>
            <w:tcW w:w="1800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000000"/>
            </w:tcBorders>
            <w:vAlign w:val="center"/>
          </w:tcPr>
          <w:p w14:paraId="076685CD" w14:textId="77777777" w:rsidR="00FA3A87" w:rsidRDefault="00FA3A87">
            <w:pPr>
              <w:pStyle w:val="17"/>
              <w:jc w:val="center"/>
              <w:rPr>
                <w:rFonts w:ascii="Arial" w:hAnsi="Arial" w:cs="Arial"/>
                <w:color w:val="808080"/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27C02D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808080"/>
              <w:left w:val="single" w:sz="4" w:space="0" w:color="000000"/>
              <w:bottom w:val="single" w:sz="4" w:space="0" w:color="000000"/>
            </w:tcBorders>
            <w:vAlign w:val="center"/>
          </w:tcPr>
          <w:p w14:paraId="27042264" w14:textId="77777777" w:rsidR="00FA3A87" w:rsidRDefault="00813B24">
            <w:pPr>
              <w:pStyle w:val="17"/>
              <w:jc w:val="center"/>
            </w:pPr>
            <w:r>
              <w:rPr>
                <w:rFonts w:ascii="Arial" w:hAnsi="Arial" w:cs="Arial"/>
                <w:i/>
                <w:color w:val="808080"/>
                <w:sz w:val="16"/>
              </w:rPr>
              <w:t>Регистрационный номер заявки</w:t>
            </w:r>
          </w:p>
        </w:tc>
        <w:tc>
          <w:tcPr>
            <w:tcW w:w="2086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000000"/>
            </w:tcBorders>
            <w:vAlign w:val="center"/>
          </w:tcPr>
          <w:p w14:paraId="64A817F7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28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5412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18"/>
              </w:rPr>
            </w:pPr>
          </w:p>
        </w:tc>
      </w:tr>
      <w:tr w:rsidR="00FA3A87" w14:paraId="0C01D3A6" w14:textId="77777777">
        <w:trPr>
          <w:jc w:val="center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</w:tcPr>
          <w:p w14:paraId="7FB08F60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37960DE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85FC63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3056B3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7B1114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624B1670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</w:tcPr>
          <w:p w14:paraId="75A8AF49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6359733C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9A6BE67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6E0E" w14:textId="77777777" w:rsidR="00FA3A87" w:rsidRDefault="00FA3A87">
            <w:pPr>
              <w:pStyle w:val="17"/>
              <w:rPr>
                <w:rFonts w:ascii="Arial" w:hAnsi="Arial" w:cs="Arial"/>
                <w:b/>
                <w:color w:val="808080"/>
                <w:sz w:val="18"/>
                <w:lang w:eastAsia="ar-SA"/>
              </w:rPr>
            </w:pPr>
          </w:p>
        </w:tc>
      </w:tr>
      <w:tr w:rsidR="00FA3A87" w:rsidRPr="00FB1D4F" w14:paraId="244BE665" w14:textId="77777777">
        <w:trPr>
          <w:cantSplit/>
          <w:jc w:val="center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</w:tcBorders>
          </w:tcPr>
          <w:p w14:paraId="3D214280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16"/>
                <w:lang w:eastAsia="ar-SA"/>
              </w:rPr>
            </w:pPr>
          </w:p>
        </w:tc>
        <w:tc>
          <w:tcPr>
            <w:tcW w:w="8784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4000EF02" w14:textId="77777777" w:rsidR="00FA3A87" w:rsidRDefault="00813B24" w:rsidP="002F3DC0">
            <w:pPr>
              <w:pStyle w:val="17"/>
            </w:pPr>
            <w:r>
              <w:rPr>
                <w:rFonts w:ascii="Arial" w:hAnsi="Arial" w:cs="Arial"/>
                <w:i/>
                <w:color w:val="808080"/>
                <w:sz w:val="16"/>
              </w:rPr>
              <w:t xml:space="preserve">Записи в этом поле для служебного пользования 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F6A4" w14:textId="77777777" w:rsidR="00FA3A87" w:rsidRDefault="00FA3A87">
            <w:pPr>
              <w:pStyle w:val="17"/>
              <w:jc w:val="center"/>
              <w:rPr>
                <w:rFonts w:ascii="Arial" w:hAnsi="Arial" w:cs="Arial"/>
                <w:b/>
                <w:color w:val="808080"/>
                <w:sz w:val="16"/>
              </w:rPr>
            </w:pPr>
          </w:p>
        </w:tc>
      </w:tr>
    </w:tbl>
    <w:p w14:paraId="0ED26B10" w14:textId="77777777" w:rsidR="00FA3A87" w:rsidRDefault="00FA3A87">
      <w:pPr>
        <w:pStyle w:val="LO-Normal1"/>
        <w:ind w:firstLine="4860"/>
        <w:jc w:val="both"/>
        <w:rPr>
          <w:rFonts w:ascii="Arial" w:hAnsi="Arial" w:cs="Arial"/>
        </w:rPr>
      </w:pPr>
    </w:p>
    <w:p w14:paraId="39620B65" w14:textId="77777777" w:rsidR="00FA3A87" w:rsidRDefault="00FA3A87">
      <w:pPr>
        <w:pStyle w:val="LO-Normal1"/>
        <w:widowControl w:val="0"/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0"/>
        <w:gridCol w:w="5870"/>
      </w:tblGrid>
      <w:tr w:rsidR="00FA3A87" w:rsidRPr="00FB1D4F" w14:paraId="1CAC5BAC" w14:textId="77777777">
        <w:trPr>
          <w:trHeight w:val="126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BFF95" w14:textId="77777777" w:rsidR="00FA3A87" w:rsidRDefault="00813B24">
            <w:pPr>
              <w:pStyle w:val="5"/>
            </w:pPr>
            <w:r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</w:rPr>
              <w:t>Наименование молодежного (детского) общественного объединения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9B18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  <w:p w14:paraId="6512C8C0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A87" w14:paraId="3089F8DE" w14:textId="77777777">
        <w:trPr>
          <w:trHeight w:val="44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14:paraId="1B459ADF" w14:textId="77777777" w:rsidR="00FA3A87" w:rsidRDefault="00813B24">
            <w:pPr>
              <w:pStyle w:val="LO-Normal1"/>
              <w:widowControl w:val="0"/>
              <w:spacing w:before="60" w:after="60"/>
            </w:pPr>
            <w:r>
              <w:rPr>
                <w:rFonts w:ascii="Arial" w:hAnsi="Arial" w:cs="Arial"/>
                <w:bCs/>
                <w:sz w:val="24"/>
                <w:szCs w:val="24"/>
              </w:rPr>
              <w:t>Номинация и тематика проекта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31821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6D18FE5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A3A87" w14:paraId="23AD0A4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14:paraId="381D2AB9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Полное название проекта (программы)</w:t>
            </w:r>
          </w:p>
          <w:p w14:paraId="51FCDF63" w14:textId="77777777" w:rsidR="00FA3A87" w:rsidRDefault="00FA3A87">
            <w:pPr>
              <w:pStyle w:val="LO-Normal1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12AD2F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  <w:p w14:paraId="008AC436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  <w:p w14:paraId="669600E4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A87" w:rsidRPr="00FB1D4F" w14:paraId="3A10F300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14:paraId="4070878F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Руководитель проекта (</w:t>
            </w:r>
            <w:r>
              <w:rPr>
                <w:rFonts w:ascii="Arial" w:hAnsi="Arial" w:cs="Arial"/>
              </w:rPr>
              <w:t>Ф.И.О</w:t>
            </w:r>
            <w:r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</w:rPr>
              <w:t xml:space="preserve"> полностью)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D4826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  <w:p w14:paraId="7095B36B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A87" w:rsidRPr="00FB1D4F" w14:paraId="5F573F30" w14:textId="77777777">
        <w:trPr>
          <w:trHeight w:hRule="exact" w:val="85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</w:tcPr>
          <w:p w14:paraId="37472CD4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Краткое описание проекта,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включая описание/обоснование уникальности проекта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F9516" w14:textId="77777777" w:rsidR="00FA3A87" w:rsidRDefault="00FA3A87">
            <w:pPr>
              <w:pStyle w:val="LO-Normal1"/>
              <w:ind w:left="17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A3A87" w:rsidRPr="00FB1D4F" w14:paraId="4107C935" w14:textId="77777777">
        <w:trPr>
          <w:trHeight w:val="86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FF83E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Контактная информация:</w:t>
            </w:r>
          </w:p>
          <w:p w14:paraId="32833A44" w14:textId="77777777" w:rsidR="00FA3A87" w:rsidRDefault="00813B24">
            <w:pPr>
              <w:widowControl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 юридический (фактический)  адрес заявителя;</w:t>
            </w:r>
          </w:p>
          <w:p w14:paraId="6F5F1113" w14:textId="77777777" w:rsidR="00FA3A87" w:rsidRDefault="00813B24">
            <w:pPr>
              <w:widowControl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 номер телефона, факса;</w:t>
            </w:r>
          </w:p>
          <w:p w14:paraId="2D1F05F5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</w:rPr>
              <w:t>- адрес(а) e-</w:t>
            </w:r>
            <w:proofErr w:type="spellStart"/>
            <w:r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4BD1" w14:textId="77777777" w:rsidR="00FA3A87" w:rsidRDefault="00FA3A87">
            <w:pPr>
              <w:pStyle w:val="LO-Normal1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34D5329" w14:textId="77777777" w:rsidR="00FA3A87" w:rsidRDefault="00FA3A87">
            <w:pPr>
              <w:rPr>
                <w:rFonts w:ascii="Arial" w:hAnsi="Arial" w:cs="Arial"/>
                <w:lang w:val="ru-RU" w:eastAsia="ru-RU" w:bidi="ar-SA"/>
              </w:rPr>
            </w:pPr>
          </w:p>
          <w:p w14:paraId="287C3B9D" w14:textId="77777777" w:rsidR="00FA3A87" w:rsidRDefault="00FA3A87">
            <w:pPr>
              <w:rPr>
                <w:rFonts w:ascii="Arial" w:hAnsi="Arial" w:cs="Arial"/>
                <w:lang w:val="ru-RU" w:eastAsia="ru-RU" w:bidi="ar-SA"/>
              </w:rPr>
            </w:pPr>
          </w:p>
        </w:tc>
      </w:tr>
      <w:tr w:rsidR="00FA3A87" w:rsidRPr="00FB1D4F" w14:paraId="65D368ED" w14:textId="77777777">
        <w:trPr>
          <w:cantSplit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EC18E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Руководитель МДОО</w:t>
            </w:r>
            <w:r>
              <w:rPr>
                <w:rFonts w:ascii="Arial" w:hAnsi="Arial" w:cs="Arial"/>
              </w:rPr>
              <w:t xml:space="preserve"> (Ф.И.О., должность, номер телефона, e-</w:t>
            </w:r>
            <w:proofErr w:type="spellStart"/>
            <w:r>
              <w:rPr>
                <w:rFonts w:ascii="Arial" w:hAnsi="Arial" w:cs="Arial"/>
              </w:rPr>
              <w:t>mail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14537B" w14:textId="77777777" w:rsidR="00FA3A87" w:rsidRDefault="00FA3A87">
            <w:pPr>
              <w:pStyle w:val="LO-Normal1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FA3A87" w14:paraId="504A1C7F" w14:textId="77777777">
        <w:trPr>
          <w:cantSplit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D44BB" w14:textId="77777777" w:rsidR="00FA3A87" w:rsidRDefault="00813B24">
            <w:pPr>
              <w:pStyle w:val="1"/>
            </w:pPr>
            <w:r>
              <w:rPr>
                <w:b w:val="0"/>
                <w:sz w:val="24"/>
                <w:szCs w:val="24"/>
              </w:rPr>
              <w:t>Запрашиваемая сумма</w:t>
            </w:r>
          </w:p>
          <w:p w14:paraId="4CF2A4B5" w14:textId="77777777" w:rsidR="00FA3A87" w:rsidRDefault="00813B24">
            <w:pPr>
              <w:pStyle w:val="LO-Normal1"/>
              <w:widowControl w:val="0"/>
            </w:pPr>
            <w:r>
              <w:rPr>
                <w:rFonts w:ascii="Arial" w:hAnsi="Arial" w:cs="Arial"/>
              </w:rPr>
              <w:t>(в рублях)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8774" w14:textId="77777777" w:rsidR="00FA3A87" w:rsidRDefault="00FA3A87">
            <w:pPr>
              <w:pStyle w:val="LO-Normal1"/>
              <w:widowControl w:val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A3A87" w14:paraId="65F01388" w14:textId="77777777">
        <w:trPr>
          <w:cantSplit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4062F" w14:textId="77777777" w:rsidR="00FA3A87" w:rsidRDefault="00813B24">
            <w:pPr>
              <w:pStyle w:val="1"/>
            </w:pPr>
            <w:r>
              <w:rPr>
                <w:b w:val="0"/>
                <w:sz w:val="24"/>
                <w:szCs w:val="24"/>
              </w:rPr>
              <w:t>Банковские реквизиты МДОО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0EF1" w14:textId="77777777" w:rsidR="00FA3A87" w:rsidRDefault="00FA3A87">
            <w:pPr>
              <w:pStyle w:val="LO-Normal1"/>
              <w:widowControl w:val="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462A3C65" w14:textId="77777777" w:rsidR="00FA3A87" w:rsidRDefault="00813B24">
      <w:pPr>
        <w:pStyle w:val="4"/>
        <w:jc w:val="both"/>
      </w:pPr>
      <w:r>
        <w:rPr>
          <w:rFonts w:ascii="Arial" w:hAnsi="Arial" w:cs="Arial"/>
          <w:b w:val="0"/>
          <w:bCs w:val="0"/>
          <w:iCs/>
          <w:sz w:val="20"/>
        </w:rPr>
        <w:t>Подавая настоящую заявку, молодежное (детское) общественное объединение подтверждает осведомленность о мерах ответственности за предоставление ложной информации в целях получения государственной поддержки.</w:t>
      </w:r>
    </w:p>
    <w:p w14:paraId="5D5BCF6C" w14:textId="77777777" w:rsidR="00FA3A87" w:rsidRDefault="00FA3A87">
      <w:pPr>
        <w:pStyle w:val="LO-Normal1"/>
        <w:rPr>
          <w:rFonts w:ascii="Arial" w:hAnsi="Arial" w:cs="Arial"/>
          <w:bCs/>
        </w:rPr>
      </w:pPr>
    </w:p>
    <w:p w14:paraId="26314F2F" w14:textId="77777777" w:rsidR="00FA3A87" w:rsidRDefault="00813B24">
      <w:pPr>
        <w:pStyle w:val="LO-Normal1"/>
      </w:pPr>
      <w:r>
        <w:rPr>
          <w:rFonts w:ascii="Arial" w:hAnsi="Arial" w:cs="Arial"/>
          <w:bCs/>
          <w:sz w:val="24"/>
          <w:szCs w:val="24"/>
        </w:rPr>
        <w:t>Дата составления заявки: «___» ______________ 20____года.</w:t>
      </w:r>
    </w:p>
    <w:p w14:paraId="4CB77598" w14:textId="77777777" w:rsidR="00FA3A87" w:rsidRDefault="00FA3A87">
      <w:pPr>
        <w:pStyle w:val="LO-Normal1"/>
        <w:rPr>
          <w:rFonts w:ascii="Arial" w:hAnsi="Arial" w:cs="Arial"/>
          <w:sz w:val="24"/>
          <w:szCs w:val="24"/>
        </w:rPr>
      </w:pPr>
    </w:p>
    <w:p w14:paraId="352738E9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Руководитель молодежного (детского)</w:t>
      </w:r>
    </w:p>
    <w:p w14:paraId="3CBF23AD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общественного объединения</w:t>
      </w:r>
      <w:r>
        <w:rPr>
          <w:rFonts w:ascii="Arial" w:hAnsi="Arial" w:cs="Arial"/>
          <w:sz w:val="24"/>
          <w:szCs w:val="24"/>
        </w:rPr>
        <w:tab/>
        <w:t xml:space="preserve">        ________________/__. __. _______________ М.П.</w:t>
      </w:r>
    </w:p>
    <w:p w14:paraId="0BC8864F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26D52BBD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Приложение 2 к Положению </w:t>
      </w:r>
    </w:p>
    <w:p w14:paraId="5AFBBD7C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</w:t>
      </w:r>
    </w:p>
    <w:p w14:paraId="06A1375C" w14:textId="77777777" w:rsidR="00FA3A87" w:rsidRDefault="00FA3A87">
      <w:pPr>
        <w:pStyle w:val="5"/>
        <w:tabs>
          <w:tab w:val="left" w:pos="4110"/>
        </w:tabs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14:paraId="71D57AD1" w14:textId="77777777" w:rsidR="00FA3A87" w:rsidRDefault="00813B24">
      <w:pPr>
        <w:pStyle w:val="5"/>
        <w:tabs>
          <w:tab w:val="left" w:pos="4110"/>
        </w:tabs>
        <w:jc w:val="center"/>
      </w:pPr>
      <w:r>
        <w:rPr>
          <w:rFonts w:ascii="Arial" w:hAnsi="Arial" w:cs="Arial"/>
          <w:b w:val="0"/>
          <w:i w:val="0"/>
          <w:sz w:val="24"/>
          <w:szCs w:val="24"/>
        </w:rPr>
        <w:t>ИНФОРМАЦИОННАЯ КАРТА ПРОЕКТА</w:t>
      </w:r>
    </w:p>
    <w:p w14:paraId="25D59F2F" w14:textId="77777777" w:rsidR="00FA3A87" w:rsidRDefault="00FA3A87">
      <w:pPr>
        <w:rPr>
          <w:rFonts w:ascii="Arial" w:hAnsi="Arial" w:cs="Arial"/>
          <w:lang w:val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6840"/>
        <w:gridCol w:w="2687"/>
      </w:tblGrid>
      <w:tr w:rsidR="00FA3A87" w14:paraId="733D5E8F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A046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95ADE" w14:textId="77777777" w:rsidR="00FA3A87" w:rsidRDefault="00813B24">
            <w:pPr>
              <w:jc w:val="both"/>
            </w:pPr>
            <w:r>
              <w:rPr>
                <w:rFonts w:ascii="Arial" w:hAnsi="Arial" w:cs="Arial"/>
                <w:lang w:val="ru-RU"/>
              </w:rPr>
              <w:t>Полное наименование проект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  <w:lang w:val="ru-RU"/>
              </w:rPr>
              <w:t xml:space="preserve"> (программы)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F4C0" w14:textId="77777777" w:rsidR="00FA3A87" w:rsidRDefault="00FA3A87">
            <w:pPr>
              <w:jc w:val="center"/>
              <w:rPr>
                <w:rFonts w:ascii="Arial" w:hAnsi="Arial" w:cs="Arial"/>
              </w:rPr>
            </w:pPr>
          </w:p>
        </w:tc>
      </w:tr>
      <w:tr w:rsidR="00FA3A87" w14:paraId="70A5EEBE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9AF9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ru-RU"/>
              </w:rPr>
              <w:t>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0238" w14:textId="77777777" w:rsidR="00FA3A87" w:rsidRDefault="00813B24">
            <w:pPr>
              <w:jc w:val="both"/>
            </w:pPr>
            <w:proofErr w:type="spellStart"/>
            <w:r>
              <w:rPr>
                <w:rFonts w:ascii="Arial" w:hAnsi="Arial" w:cs="Arial"/>
                <w:bCs/>
              </w:rPr>
              <w:t>Номинация</w:t>
            </w:r>
            <w:proofErr w:type="spellEnd"/>
            <w:r>
              <w:rPr>
                <w:rFonts w:ascii="Arial" w:hAnsi="Arial" w:cs="Arial"/>
                <w:bCs/>
                <w:lang w:val="ru-RU"/>
              </w:rPr>
              <w:t xml:space="preserve"> и тематика проекта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0E49" w14:textId="77777777" w:rsidR="00FA3A87" w:rsidRDefault="00FA3A87">
            <w:pPr>
              <w:jc w:val="center"/>
              <w:rPr>
                <w:rFonts w:ascii="Arial" w:hAnsi="Arial" w:cs="Arial"/>
                <w:color w:val="FF0000"/>
                <w:lang w:val="ru-RU"/>
              </w:rPr>
            </w:pPr>
          </w:p>
        </w:tc>
      </w:tr>
      <w:tr w:rsidR="00FA3A87" w14:paraId="03B3D871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4E244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ru-RU"/>
              </w:rPr>
              <w:t>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90C44" w14:textId="77777777" w:rsidR="00FA3A87" w:rsidRDefault="00813B24">
            <w:pPr>
              <w:jc w:val="both"/>
            </w:pPr>
            <w:proofErr w:type="spellStart"/>
            <w:r>
              <w:rPr>
                <w:rFonts w:ascii="Arial" w:hAnsi="Arial" w:cs="Arial"/>
              </w:rPr>
              <w:t>Полное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наименование</w:t>
            </w:r>
            <w:proofErr w:type="spellEnd"/>
            <w:r>
              <w:rPr>
                <w:rFonts w:ascii="Arial" w:hAnsi="Arial" w:cs="Arial"/>
              </w:rPr>
              <w:t xml:space="preserve"> МДОО - </w:t>
            </w:r>
            <w:proofErr w:type="spellStart"/>
            <w:r>
              <w:rPr>
                <w:rFonts w:ascii="Arial" w:hAnsi="Arial" w:cs="Arial"/>
              </w:rPr>
              <w:t>заявителя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6412" w14:textId="77777777" w:rsidR="00FA3A87" w:rsidRDefault="00FA3A87">
            <w:pPr>
              <w:jc w:val="center"/>
              <w:rPr>
                <w:rFonts w:ascii="Arial" w:hAnsi="Arial" w:cs="Arial"/>
              </w:rPr>
            </w:pPr>
          </w:p>
        </w:tc>
      </w:tr>
      <w:tr w:rsidR="00FA3A87" w:rsidRPr="00FB1D4F" w14:paraId="0C4036BA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3089F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4.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E7DA0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Авторы (руководители) проекта (программы)</w:t>
            </w:r>
          </w:p>
          <w:p w14:paraId="0E563001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(Ф.И.О., должность, номер мобильного телефона,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mail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57C7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7714D1A4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03159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5.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1EA83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Члены команды проекта (описание опыта, функции в проекте)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2DC" w14:textId="77777777" w:rsidR="00FA3A87" w:rsidRDefault="00FA3A87">
            <w:pPr>
              <w:jc w:val="center"/>
              <w:rPr>
                <w:rFonts w:ascii="Arial" w:hAnsi="Arial" w:cs="Arial"/>
                <w:color w:val="FF0000"/>
                <w:lang w:val="ru-RU"/>
              </w:rPr>
            </w:pPr>
          </w:p>
        </w:tc>
      </w:tr>
      <w:tr w:rsidR="00FA3A87" w14:paraId="4E1EE4D8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B8AF8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6.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F38D0" w14:textId="77777777" w:rsidR="00FA3A87" w:rsidRDefault="00813B24">
            <w:pPr>
              <w:jc w:val="both"/>
            </w:pPr>
            <w:proofErr w:type="spellStart"/>
            <w:r>
              <w:rPr>
                <w:rFonts w:ascii="Arial" w:hAnsi="Arial" w:cs="Arial"/>
              </w:rPr>
              <w:t>Целевая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аудитория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количество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участников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72FA" w14:textId="77777777" w:rsidR="00FA3A87" w:rsidRDefault="00FA3A87">
            <w:pPr>
              <w:jc w:val="center"/>
              <w:rPr>
                <w:rFonts w:ascii="Arial" w:hAnsi="Arial" w:cs="Arial"/>
              </w:rPr>
            </w:pPr>
          </w:p>
        </w:tc>
      </w:tr>
      <w:tr w:rsidR="00FA3A87" w:rsidRPr="00FB1D4F" w14:paraId="4EEA9265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E0E69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7.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B80BF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География проекта (программы) </w:t>
            </w:r>
          </w:p>
          <w:p w14:paraId="41471ED7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(количество охваченных проектом муниципальных образований Курганской области)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F6E5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2E7D5CB8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F196A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8.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EC07D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Сроки выполнения проекта (программы)</w:t>
            </w:r>
          </w:p>
          <w:p w14:paraId="09AB521B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(продолжительность, дата начала - дата окончания)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8F5B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13BA8CF7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ABD56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9.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5274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Полная стоимость проекта (программы)</w:t>
            </w:r>
          </w:p>
          <w:p w14:paraId="744DE72E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(в рублях)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D502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14:paraId="52186EA8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E8E1C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10.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EB2B9" w14:textId="77777777" w:rsidR="00FA3A87" w:rsidRDefault="00813B24">
            <w:pPr>
              <w:jc w:val="both"/>
            </w:pPr>
            <w:r>
              <w:rPr>
                <w:rFonts w:ascii="Arial" w:hAnsi="Arial" w:cs="Arial"/>
                <w:lang w:val="ru-RU"/>
              </w:rPr>
              <w:t>Запрашиваемая сумма</w:t>
            </w:r>
          </w:p>
          <w:p w14:paraId="56FB2212" w14:textId="77777777" w:rsidR="00FA3A87" w:rsidRDefault="00813B24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(в рублях)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F596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6EF88E71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A03EB" w14:textId="77777777" w:rsidR="00FA3A87" w:rsidRDefault="00813B24">
            <w:r>
              <w:rPr>
                <w:rFonts w:ascii="Arial" w:hAnsi="Arial" w:cs="Arial"/>
                <w:lang w:val="ru-RU"/>
              </w:rPr>
              <w:t>11.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4FC87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Имеющаяся сумма </w:t>
            </w:r>
            <w:proofErr w:type="spellStart"/>
            <w:r>
              <w:rPr>
                <w:rFonts w:ascii="Arial" w:hAnsi="Arial" w:cs="Arial"/>
                <w:lang w:val="ru-RU"/>
              </w:rPr>
              <w:t>софинансирования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</w:p>
          <w:p w14:paraId="0D689CB0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(в рублях)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D705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14FE08D5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D64A9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12.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B8414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Описание проблем, решению/снижению остроты которых посвящен проект (программа), обоснование социальной значимости проекта для  региона </w:t>
            </w:r>
            <w:r>
              <w:rPr>
                <w:rFonts w:ascii="Arial" w:hAnsi="Arial" w:cs="Arial"/>
                <w:i/>
                <w:sz w:val="18"/>
                <w:szCs w:val="18"/>
                <w:lang w:val="ru-RU"/>
              </w:rPr>
              <w:t>(2-3 предложения)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E78F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38B6CCD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58979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13.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7ECB5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Основные цели и задачи проекта (программы)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9811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382CB996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D604C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14.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417AD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Форма реализации проекта (программы): </w:t>
            </w:r>
            <w:r>
              <w:rPr>
                <w:rFonts w:ascii="Arial" w:hAnsi="Arial" w:cs="Arial"/>
                <w:bCs/>
                <w:i/>
                <w:iCs/>
                <w:sz w:val="18"/>
                <w:lang w:val="ru-RU"/>
              </w:rPr>
              <w:t>краткое описание отдельных мероприятий, а также указание на то, чьими силами планируется реализовать проект (программу)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4069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14688C96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8873C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8D72C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Количественные показатели проекта (количество участников проекта, мероприятий и т.д.)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8CAC" w14:textId="77777777" w:rsidR="00FA3A87" w:rsidRDefault="00FA3A87">
            <w:pPr>
              <w:jc w:val="center"/>
              <w:rPr>
                <w:rFonts w:ascii="Arial" w:hAnsi="Arial" w:cs="Arial"/>
                <w:color w:val="FF0000"/>
                <w:lang w:val="ru-RU"/>
              </w:rPr>
            </w:pPr>
          </w:p>
        </w:tc>
      </w:tr>
      <w:tr w:rsidR="00FA3A87" w:rsidRPr="00FB1D4F" w14:paraId="6DDDC287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611C4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16.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3350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Описание позитивных изменений, которые произойдут в результате реализации проекта (программы)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7D3A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478A1083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CB88A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17.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07DF2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Освещение проекта (программы) в СМИ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7179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A3A87" w:rsidRPr="00FB1D4F" w14:paraId="5BC63840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85E77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18.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CABC8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Описание собственного вклада организации и привлечении дополнительных ресурсов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0C78" w14:textId="77777777" w:rsidR="00FA3A87" w:rsidRDefault="00FA3A87">
            <w:pPr>
              <w:jc w:val="center"/>
              <w:rPr>
                <w:rFonts w:ascii="Arial" w:hAnsi="Arial" w:cs="Arial"/>
                <w:color w:val="FF0000"/>
                <w:lang w:val="ru-RU"/>
              </w:rPr>
            </w:pPr>
          </w:p>
        </w:tc>
      </w:tr>
      <w:tr w:rsidR="00FA3A87" w:rsidRPr="00FB1D4F" w14:paraId="7392E1F8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8D53A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19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8F413" w14:textId="77777777" w:rsidR="00FA3A87" w:rsidRDefault="00813B24">
            <w:pPr>
              <w:jc w:val="both"/>
              <w:rPr>
                <w:lang w:val="ru-RU"/>
              </w:rPr>
            </w:pPr>
            <w:proofErr w:type="spellStart"/>
            <w:r>
              <w:rPr>
                <w:rFonts w:ascii="Arial" w:hAnsi="Arial" w:cs="Arial"/>
                <w:lang w:val="ru-RU"/>
              </w:rPr>
              <w:t>Мульт</w:t>
            </w:r>
            <w:r w:rsidR="00D02F50">
              <w:rPr>
                <w:rFonts w:ascii="Arial" w:hAnsi="Arial" w:cs="Arial"/>
                <w:lang w:val="ru-RU"/>
              </w:rPr>
              <w:t>и</w:t>
            </w:r>
            <w:r>
              <w:rPr>
                <w:rFonts w:ascii="Arial" w:hAnsi="Arial" w:cs="Arial"/>
                <w:lang w:val="ru-RU"/>
              </w:rPr>
              <w:t>пликативность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проекта, его дальнейшее развитие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D39" w14:textId="77777777" w:rsidR="00FA3A87" w:rsidRDefault="00FA3A87">
            <w:pPr>
              <w:jc w:val="center"/>
              <w:rPr>
                <w:rFonts w:ascii="Arial" w:hAnsi="Arial" w:cs="Arial"/>
                <w:color w:val="FF0000"/>
                <w:lang w:val="ru-RU"/>
              </w:rPr>
            </w:pPr>
          </w:p>
        </w:tc>
      </w:tr>
    </w:tbl>
    <w:p w14:paraId="64F3E51F" w14:textId="77777777" w:rsidR="00FA3A87" w:rsidRDefault="00FA3A87">
      <w:pPr>
        <w:ind w:firstLine="720"/>
        <w:jc w:val="both"/>
        <w:rPr>
          <w:rFonts w:ascii="Arial" w:hAnsi="Arial" w:cs="Arial"/>
          <w:lang w:val="ru-RU"/>
        </w:rPr>
      </w:pPr>
    </w:p>
    <w:p w14:paraId="7BA9C42E" w14:textId="77777777" w:rsidR="00FA3A87" w:rsidRDefault="00813B24">
      <w:pPr>
        <w:pStyle w:val="LO-Normal1"/>
      </w:pPr>
      <w:r>
        <w:rPr>
          <w:rFonts w:ascii="Arial" w:hAnsi="Arial" w:cs="Arial"/>
          <w:bCs/>
          <w:sz w:val="24"/>
          <w:szCs w:val="24"/>
        </w:rPr>
        <w:t>Дата составления информационной карты: «___» ______________ 20___года.</w:t>
      </w:r>
    </w:p>
    <w:p w14:paraId="3AD80475" w14:textId="77777777" w:rsidR="00FA3A87" w:rsidRDefault="00FA3A87">
      <w:pPr>
        <w:pStyle w:val="LO-Normal1"/>
        <w:rPr>
          <w:rFonts w:ascii="Arial" w:hAnsi="Arial" w:cs="Arial"/>
          <w:sz w:val="24"/>
          <w:szCs w:val="24"/>
        </w:rPr>
      </w:pPr>
    </w:p>
    <w:p w14:paraId="0C2FDE24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Руководитель молодежного (детского)</w:t>
      </w:r>
    </w:p>
    <w:p w14:paraId="2369B231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общественного объединения                     ________________/__.__._____________</w:t>
      </w:r>
    </w:p>
    <w:p w14:paraId="28E5D499" w14:textId="77777777" w:rsidR="00FA3A87" w:rsidRDefault="00813B24">
      <w:pPr>
        <w:pStyle w:val="LO-Normal1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М.П.</w:t>
      </w:r>
    </w:p>
    <w:p w14:paraId="1419C069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Приложение 3 к Положению </w:t>
      </w:r>
    </w:p>
    <w:p w14:paraId="3AF732EB" w14:textId="77777777" w:rsidR="00FA3A87" w:rsidRDefault="00813B24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</w:t>
      </w:r>
    </w:p>
    <w:p w14:paraId="386932BE" w14:textId="77777777" w:rsidR="00FA3A87" w:rsidRDefault="00FA3A87">
      <w:pPr>
        <w:pStyle w:val="LO-Normal1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ind w:left="176"/>
        <w:jc w:val="center"/>
        <w:rPr>
          <w:rFonts w:ascii="Arial" w:hAnsi="Arial" w:cs="Arial"/>
          <w:sz w:val="24"/>
          <w:szCs w:val="24"/>
        </w:rPr>
      </w:pPr>
    </w:p>
    <w:p w14:paraId="36CC86E7" w14:textId="77777777" w:rsidR="00FA3A87" w:rsidRDefault="00FA3A87">
      <w:pPr>
        <w:pStyle w:val="LO-Normal1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ind w:left="176"/>
        <w:jc w:val="center"/>
        <w:rPr>
          <w:rFonts w:ascii="Arial" w:hAnsi="Arial" w:cs="Arial"/>
          <w:sz w:val="24"/>
          <w:szCs w:val="24"/>
        </w:rPr>
      </w:pPr>
    </w:p>
    <w:p w14:paraId="5F602AA0" w14:textId="77777777" w:rsidR="00FA3A87" w:rsidRDefault="00813B24">
      <w:pPr>
        <w:pStyle w:val="LO-Normal1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ind w:left="176"/>
        <w:jc w:val="center"/>
      </w:pPr>
      <w:r>
        <w:rPr>
          <w:rFonts w:ascii="Arial" w:hAnsi="Arial" w:cs="Arial"/>
          <w:sz w:val="24"/>
          <w:szCs w:val="24"/>
        </w:rPr>
        <w:t xml:space="preserve">СМЕТА ПРОЕКТА (ПРОГРАММЫ) </w:t>
      </w:r>
    </w:p>
    <w:p w14:paraId="07502CBF" w14:textId="77777777" w:rsidR="00FA3A87" w:rsidRDefault="00FA3A87">
      <w:pPr>
        <w:pStyle w:val="LO-Normal1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ind w:left="176"/>
        <w:jc w:val="center"/>
        <w:rPr>
          <w:rFonts w:ascii="Arial" w:hAnsi="Arial" w:cs="Arial"/>
          <w:sz w:val="24"/>
          <w:szCs w:val="24"/>
        </w:rPr>
      </w:pPr>
    </w:p>
    <w:p w14:paraId="29D14F17" w14:textId="77777777" w:rsidR="00FA3A87" w:rsidRDefault="00FA3A87">
      <w:pPr>
        <w:pStyle w:val="LO-Normal1"/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ind w:left="176"/>
        <w:jc w:val="center"/>
        <w:rPr>
          <w:rFonts w:ascii="Arial" w:hAnsi="Arial" w:cs="Arial"/>
          <w:sz w:val="24"/>
          <w:szCs w:val="24"/>
        </w:rPr>
      </w:pPr>
    </w:p>
    <w:p w14:paraId="5DD3E591" w14:textId="77777777" w:rsidR="00FA3A87" w:rsidRDefault="00813B24">
      <w:pPr>
        <w:pStyle w:val="LO-Normal1"/>
        <w:jc w:val="center"/>
      </w:pPr>
      <w:r>
        <w:rPr>
          <w:rFonts w:ascii="Arial" w:hAnsi="Arial" w:cs="Arial"/>
        </w:rPr>
        <w:t>Название проекта (программы)</w:t>
      </w:r>
    </w:p>
    <w:p w14:paraId="251ADF11" w14:textId="77777777" w:rsidR="00FA3A87" w:rsidRDefault="00FA3A87">
      <w:pPr>
        <w:pStyle w:val="LO-Normal1"/>
        <w:jc w:val="center"/>
        <w:rPr>
          <w:rFonts w:ascii="Arial" w:hAnsi="Arial" w:cs="Arial"/>
        </w:rPr>
      </w:pPr>
    </w:p>
    <w:tbl>
      <w:tblPr>
        <w:tblW w:w="0" w:type="auto"/>
        <w:tblInd w:w="-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836"/>
        <w:gridCol w:w="10"/>
      </w:tblGrid>
      <w:tr w:rsidR="00FA3A87" w14:paraId="1420DF4F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C5E87" w14:textId="77777777" w:rsidR="00FA3A87" w:rsidRDefault="00813B24">
            <w:pPr>
              <w:pStyle w:val="LO-Normal"/>
              <w:jc w:val="center"/>
            </w:pPr>
            <w:r>
              <w:rPr>
                <w:rFonts w:ascii="Arial" w:hAnsi="Arial" w:cs="Arial"/>
                <w:sz w:val="18"/>
              </w:rPr>
              <w:t>Статья расходов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3C" w14:textId="77777777" w:rsidR="00FA3A87" w:rsidRDefault="00FA3A87">
            <w:pPr>
              <w:pStyle w:val="LO-Normal"/>
              <w:jc w:val="center"/>
              <w:rPr>
                <w:rFonts w:ascii="Arial" w:hAnsi="Arial" w:cs="Arial"/>
                <w:sz w:val="18"/>
              </w:rPr>
            </w:pPr>
          </w:p>
          <w:p w14:paraId="5A750C52" w14:textId="77777777" w:rsidR="00FA3A87" w:rsidRDefault="00813B24">
            <w:pPr>
              <w:pStyle w:val="LO-Normal"/>
              <w:jc w:val="center"/>
            </w:pPr>
            <w:r>
              <w:rPr>
                <w:rFonts w:ascii="Arial" w:hAnsi="Arial" w:cs="Arial"/>
                <w:sz w:val="18"/>
              </w:rPr>
              <w:t>Расчет</w:t>
            </w:r>
          </w:p>
          <w:p w14:paraId="57668C4A" w14:textId="77777777" w:rsidR="00FA3A87" w:rsidRDefault="00FA3A87">
            <w:pPr>
              <w:pStyle w:val="LO-Normal"/>
              <w:jc w:val="center"/>
            </w:pPr>
          </w:p>
        </w:tc>
      </w:tr>
      <w:tr w:rsidR="00FA3A87" w14:paraId="78EA843E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386CE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Транспортные расходы</w:t>
            </w:r>
          </w:p>
          <w:p w14:paraId="09F77404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757F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6249F4BA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02925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 xml:space="preserve">Аренда звуко-, </w:t>
            </w:r>
            <w:proofErr w:type="spellStart"/>
            <w:r>
              <w:rPr>
                <w:rFonts w:ascii="Arial" w:hAnsi="Arial" w:cs="Arial"/>
                <w:sz w:val="18"/>
              </w:rPr>
              <w:t>светооборудования</w:t>
            </w:r>
            <w:proofErr w:type="spellEnd"/>
          </w:p>
          <w:p w14:paraId="4D975C90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E4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7322EEF6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E607B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Фото, видеоуслуги</w:t>
            </w:r>
          </w:p>
          <w:p w14:paraId="56083183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5ED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3AE3EFDE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64E8D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Печатно-множительные расходы</w:t>
            </w:r>
          </w:p>
          <w:p w14:paraId="24704261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3DD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5C85D0F7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5E92C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Типографские и издательские услуги</w:t>
            </w:r>
          </w:p>
          <w:p w14:paraId="277F1F71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FF73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13B9049E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E8D0B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Изготовление атрибутики</w:t>
            </w:r>
          </w:p>
          <w:p w14:paraId="0765956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1895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30C6EC29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2D7DF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Оплата услуг по трудовому договору</w:t>
            </w:r>
          </w:p>
          <w:p w14:paraId="6E5061DF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9C61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45A0A013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EC034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Аренда оргтехники</w:t>
            </w:r>
          </w:p>
          <w:p w14:paraId="00006688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2881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3FA77786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9DDE8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Призы</w:t>
            </w:r>
          </w:p>
          <w:p w14:paraId="6732E16C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EBC4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:rsidRPr="00FB1D4F" w14:paraId="40ECD3D1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127CC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Питание в условиях выездных лагерей (в т.ч. спортивных и туристических мероприятий)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87F7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:rsidRPr="00FB1D4F" w14:paraId="27430E4A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6BE88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Проживание в условиях выездных лагерей (в т.ч. спортивных и туристических мероприятий)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5DCB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:rsidRPr="00FB1D4F" w14:paraId="7E5273B7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7E2AE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Приобретение предметов снабжения и расходных материалов, продуктов питания, медикаментов, мелкого инвентаря и др.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171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56F85FE8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E33AF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Выплаты прочих налоговых отчислений</w:t>
            </w:r>
          </w:p>
          <w:p w14:paraId="53819252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3426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2CA5873E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439C6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Прочие расходы: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2963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53696717" w14:textId="77777777">
        <w:trPr>
          <w:gridAfter w:val="1"/>
          <w:wAfter w:w="10" w:type="dxa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22BEA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rPr>
                <w:rFonts w:ascii="Arial" w:hAnsi="Arial" w:cs="Arial"/>
                <w:sz w:val="18"/>
                <w:lang w:eastAsia="ru-RU"/>
              </w:rPr>
            </w:pPr>
          </w:p>
          <w:p w14:paraId="369B9A68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</w:rPr>
              <w:t>Оплата связи, Интернета</w:t>
            </w:r>
          </w:p>
        </w:tc>
        <w:tc>
          <w:tcPr>
            <w:tcW w:w="5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EED" w14:textId="77777777" w:rsidR="00FA3A87" w:rsidRDefault="00FA3A87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</w:p>
        </w:tc>
      </w:tr>
      <w:tr w:rsidR="00FA3A87" w14:paraId="02401469" w14:textId="77777777">
        <w:trPr>
          <w:cantSplit/>
          <w:trHeight w:val="343"/>
        </w:trPr>
        <w:tc>
          <w:tcPr>
            <w:tcW w:w="9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A4B1A7" w14:textId="77777777" w:rsidR="00FA3A87" w:rsidRDefault="00813B24">
            <w:pPr>
              <w:pStyle w:val="LO-Normal"/>
              <w:widowControl w:val="0"/>
              <w:tabs>
                <w:tab w:val="left" w:pos="720"/>
              </w:tabs>
              <w:ind w:right="317"/>
              <w:jc w:val="right"/>
            </w:pPr>
            <w:r>
              <w:rPr>
                <w:rFonts w:ascii="Arial" w:hAnsi="Arial" w:cs="Arial"/>
                <w:sz w:val="18"/>
              </w:rPr>
              <w:t>ИТОГО:</w:t>
            </w:r>
          </w:p>
        </w:tc>
      </w:tr>
    </w:tbl>
    <w:p w14:paraId="6F5BB138" w14:textId="77777777" w:rsidR="00FA3A87" w:rsidRDefault="00FA3A87">
      <w:pPr>
        <w:pStyle w:val="LO-Normal1"/>
        <w:jc w:val="center"/>
      </w:pPr>
    </w:p>
    <w:p w14:paraId="2BAAB093" w14:textId="77777777" w:rsidR="00FA3A87" w:rsidRDefault="00FA3A87">
      <w:pPr>
        <w:pStyle w:val="LO-Normal1"/>
        <w:jc w:val="center"/>
      </w:pPr>
    </w:p>
    <w:p w14:paraId="4E44D24A" w14:textId="77777777" w:rsidR="00FA3A87" w:rsidRDefault="00FA3A87">
      <w:pPr>
        <w:pStyle w:val="LO-Normal1"/>
        <w:rPr>
          <w:rFonts w:ascii="Arial" w:hAnsi="Arial" w:cs="Arial"/>
          <w:bCs/>
        </w:rPr>
      </w:pPr>
    </w:p>
    <w:p w14:paraId="41444763" w14:textId="77777777" w:rsidR="00FA3A87" w:rsidRDefault="00813B24">
      <w:pPr>
        <w:pStyle w:val="LO-Normal1"/>
      </w:pPr>
      <w:r>
        <w:rPr>
          <w:rFonts w:ascii="Arial" w:hAnsi="Arial" w:cs="Arial"/>
          <w:bCs/>
          <w:sz w:val="24"/>
          <w:szCs w:val="24"/>
        </w:rPr>
        <w:t>Дата утверждения сметы: «___» ______________ 20___года.</w:t>
      </w:r>
    </w:p>
    <w:p w14:paraId="73736705" w14:textId="77777777" w:rsidR="00FA3A87" w:rsidRDefault="00FA3A87">
      <w:pPr>
        <w:pStyle w:val="LO-Normal1"/>
        <w:rPr>
          <w:rFonts w:ascii="Arial" w:hAnsi="Arial" w:cs="Arial"/>
          <w:sz w:val="24"/>
          <w:szCs w:val="24"/>
        </w:rPr>
      </w:pPr>
    </w:p>
    <w:p w14:paraId="2D4424A7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Руководитель молодежного (детского)</w:t>
      </w:r>
    </w:p>
    <w:p w14:paraId="2A3EDBA2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>общественного объединения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________________/__. __. _______________</w:t>
      </w:r>
    </w:p>
    <w:p w14:paraId="487C9BD6" w14:textId="77777777" w:rsidR="00FA3A87" w:rsidRDefault="00813B24">
      <w:pPr>
        <w:pStyle w:val="LO-Normal1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МП</w:t>
      </w:r>
    </w:p>
    <w:p w14:paraId="6F732D3E" w14:textId="77777777" w:rsidR="00FA3A87" w:rsidRPr="00825E23" w:rsidRDefault="00813B24">
      <w:pPr>
        <w:pageBreakBefore/>
        <w:ind w:left="5220"/>
        <w:rPr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Приложение 4 к Положению </w:t>
      </w:r>
    </w:p>
    <w:p w14:paraId="309B8ED2" w14:textId="77777777" w:rsidR="002F3DC0" w:rsidRDefault="002F3DC0" w:rsidP="002F3DC0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</w:t>
      </w:r>
    </w:p>
    <w:p w14:paraId="5AC2EC53" w14:textId="77777777" w:rsidR="00FA3A87" w:rsidRDefault="00FA3A87">
      <w:pPr>
        <w:rPr>
          <w:rFonts w:ascii="Arial" w:hAnsi="Arial" w:cs="Arial"/>
          <w:lang w:val="ru-RU"/>
        </w:rPr>
      </w:pPr>
    </w:p>
    <w:p w14:paraId="02F1046C" w14:textId="77777777" w:rsidR="00FA3A87" w:rsidRDefault="00813B24">
      <w:pPr>
        <w:pStyle w:val="6"/>
        <w:jc w:val="center"/>
      </w:pPr>
      <w:r>
        <w:rPr>
          <w:rFonts w:ascii="Arial" w:hAnsi="Arial" w:cs="Arial"/>
          <w:b w:val="0"/>
          <w:iCs/>
          <w:sz w:val="24"/>
          <w:szCs w:val="24"/>
        </w:rPr>
        <w:t>Соглашение</w:t>
      </w:r>
    </w:p>
    <w:p w14:paraId="734355A9" w14:textId="77777777" w:rsidR="00FA3A87" w:rsidRDefault="00813B24">
      <w:pPr>
        <w:jc w:val="center"/>
        <w:rPr>
          <w:rFonts w:ascii="Arial" w:hAnsi="Arial" w:cs="Arial"/>
          <w:bCs/>
          <w:iCs/>
          <w:lang w:val="ru-RU"/>
        </w:rPr>
      </w:pPr>
      <w:r>
        <w:rPr>
          <w:rFonts w:ascii="Arial" w:hAnsi="Arial" w:cs="Arial"/>
          <w:bCs/>
          <w:iCs/>
          <w:lang w:val="ru-RU"/>
        </w:rPr>
        <w:t>о предоставлении государственной поддержки</w:t>
      </w:r>
    </w:p>
    <w:p w14:paraId="793A1799" w14:textId="77777777" w:rsidR="002F3DC0" w:rsidRDefault="002F3DC0">
      <w:pPr>
        <w:jc w:val="center"/>
        <w:rPr>
          <w:lang w:val="ru-RU"/>
        </w:rPr>
      </w:pPr>
    </w:p>
    <w:p w14:paraId="44A84C62" w14:textId="77777777" w:rsidR="00FA3A87" w:rsidRDefault="00813B24">
      <w:pPr>
        <w:pStyle w:val="afb"/>
        <w:ind w:firstLine="567"/>
      </w:pPr>
      <w:r>
        <w:rPr>
          <w:rFonts w:ascii="Arial" w:hAnsi="Arial" w:cs="Arial"/>
          <w:bCs/>
        </w:rPr>
        <w:t>г. Курган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«___» _______________20___г</w:t>
      </w:r>
      <w:r>
        <w:rPr>
          <w:rFonts w:ascii="Arial" w:hAnsi="Arial" w:cs="Arial"/>
        </w:rPr>
        <w:t>.</w:t>
      </w:r>
    </w:p>
    <w:p w14:paraId="07871290" w14:textId="77777777" w:rsidR="00FA3A87" w:rsidRDefault="00FA3A87">
      <w:pPr>
        <w:pStyle w:val="afd"/>
        <w:ind w:firstLine="436"/>
        <w:rPr>
          <w:sz w:val="24"/>
          <w:szCs w:val="24"/>
          <w:lang w:val="ru-RU"/>
        </w:rPr>
      </w:pPr>
    </w:p>
    <w:p w14:paraId="63DFD250" w14:textId="77777777" w:rsidR="00FA3A87" w:rsidRDefault="002F3DC0">
      <w:pPr>
        <w:tabs>
          <w:tab w:val="left" w:pos="720"/>
        </w:tabs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Комитет по молодежной политике Курганской области, именуемый</w:t>
      </w:r>
      <w:r w:rsidR="00813B24">
        <w:rPr>
          <w:rFonts w:ascii="Arial" w:hAnsi="Arial" w:cs="Arial"/>
          <w:lang w:val="ru-RU"/>
        </w:rPr>
        <w:t xml:space="preserve"> в дальнейшем </w:t>
      </w:r>
      <w:r>
        <w:rPr>
          <w:rFonts w:ascii="Arial" w:eastAsia="Arial" w:hAnsi="Arial" w:cs="Arial"/>
          <w:lang w:val="ru-RU"/>
        </w:rPr>
        <w:t>Комитет</w:t>
      </w:r>
      <w:r w:rsidR="00813B24">
        <w:rPr>
          <w:rFonts w:ascii="Arial" w:hAnsi="Arial" w:cs="Arial"/>
          <w:lang w:val="ru-RU"/>
        </w:rPr>
        <w:t xml:space="preserve"> в лице </w:t>
      </w:r>
      <w:r>
        <w:rPr>
          <w:rFonts w:ascii="Arial" w:hAnsi="Arial" w:cs="Arial"/>
          <w:lang w:val="ru-RU"/>
        </w:rPr>
        <w:t xml:space="preserve">председателя Архиповой Олеси Анатольевны, действующей на основании </w:t>
      </w:r>
      <w:r w:rsidRPr="002F3DC0">
        <w:rPr>
          <w:rFonts w:ascii="Arial" w:hAnsi="Arial" w:cs="Arial"/>
          <w:lang w:val="ru-RU"/>
        </w:rPr>
        <w:t>Положения о Комитете по молодежной политике Курганской области, утвержденного Постановлением Правительства Курганской области от 28 июня 2024 года № 170</w:t>
      </w:r>
      <w:r w:rsidR="00813B24">
        <w:rPr>
          <w:rFonts w:ascii="Arial" w:hAnsi="Arial" w:cs="Arial"/>
          <w:lang w:val="ru-RU"/>
        </w:rPr>
        <w:t>, а также Положения 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(в виде гранта), с одной стороны и __________________________________________________, именуемое в дальнейшем «Объединение», в лице _____________________________, действующего на основании _______________, с другой стороны заключили настоящее Соглашение о нижеследующем:</w:t>
      </w:r>
    </w:p>
    <w:p w14:paraId="1C942327" w14:textId="77777777" w:rsidR="00FA3A87" w:rsidRDefault="00813B24">
      <w:pPr>
        <w:ind w:firstLine="708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r w:rsidR="002F3DC0">
        <w:rPr>
          <w:rFonts w:ascii="Arial" w:eastAsia="Arial" w:hAnsi="Arial" w:cs="Arial"/>
          <w:lang w:val="ru-RU"/>
        </w:rPr>
        <w:t>Комитет</w:t>
      </w:r>
      <w:r>
        <w:rPr>
          <w:rFonts w:ascii="Arial" w:hAnsi="Arial" w:cs="Arial"/>
          <w:lang w:val="ru-RU"/>
        </w:rPr>
        <w:t xml:space="preserve"> в соответствии с Положением об областном конкурсе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поддержкой, утвержденным приказом </w:t>
      </w:r>
      <w:r w:rsidR="002F3DC0">
        <w:rPr>
          <w:rFonts w:ascii="Arial" w:hAnsi="Arial" w:cs="Arial"/>
          <w:lang w:val="ru-RU"/>
        </w:rPr>
        <w:t>Комитета</w:t>
      </w:r>
      <w:r>
        <w:rPr>
          <w:rFonts w:ascii="Arial" w:hAnsi="Arial" w:cs="Arial"/>
          <w:lang w:val="ru-RU"/>
        </w:rPr>
        <w:t xml:space="preserve"> </w:t>
      </w:r>
      <w:r w:rsidR="002F3DC0">
        <w:rPr>
          <w:rFonts w:ascii="Arial" w:hAnsi="Arial" w:cs="Arial"/>
          <w:lang w:val="ru-RU"/>
        </w:rPr>
        <w:t>по молодежной политике</w:t>
      </w:r>
      <w:r>
        <w:rPr>
          <w:rFonts w:ascii="Arial" w:hAnsi="Arial" w:cs="Arial"/>
          <w:lang w:val="ru-RU"/>
        </w:rPr>
        <w:t xml:space="preserve"> Курганской области от ____________года №_________, и представленной Объединением заявкой выделяет денежные средства в размере ___________________________ рублей в номинации _________________________________________________________________________, </w:t>
      </w:r>
    </w:p>
    <w:p w14:paraId="7A154BB5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2. </w:t>
      </w:r>
      <w:r w:rsidR="002F3DC0">
        <w:rPr>
          <w:rFonts w:ascii="Arial" w:eastAsia="Arial" w:hAnsi="Arial" w:cs="Arial"/>
          <w:lang w:val="ru-RU"/>
        </w:rPr>
        <w:t xml:space="preserve">Комитет </w:t>
      </w:r>
      <w:r>
        <w:rPr>
          <w:rFonts w:ascii="Arial" w:hAnsi="Arial" w:cs="Arial"/>
          <w:lang w:val="ru-RU"/>
        </w:rPr>
        <w:t xml:space="preserve"> обязуется перечислить вышеназванную сумму на счет Объединения.</w:t>
      </w:r>
    </w:p>
    <w:p w14:paraId="1E0655F8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3. Объединение обязуется:</w:t>
      </w:r>
    </w:p>
    <w:p w14:paraId="741CBE44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3.1. Правильно указывать банковские реквизиты, адреса и телефоны. В случае неверно оформленных реквизитов </w:t>
      </w:r>
      <w:r w:rsidR="002F3DC0">
        <w:rPr>
          <w:rFonts w:ascii="Arial" w:eastAsia="Arial" w:hAnsi="Arial" w:cs="Arial"/>
          <w:lang w:val="ru-RU"/>
        </w:rPr>
        <w:t>Комитет</w:t>
      </w:r>
      <w:r>
        <w:rPr>
          <w:rFonts w:ascii="Arial" w:hAnsi="Arial" w:cs="Arial"/>
          <w:lang w:val="ru-RU"/>
        </w:rPr>
        <w:t xml:space="preserve"> не несет ответственности за несвоевременную выплату денежных средств:</w:t>
      </w:r>
    </w:p>
    <w:p w14:paraId="0DBC393B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3.2. Израсходовать денежные средства в соответствии с целевым назначением проекта (программы) ________________________________________________согласно заявленной смете.</w:t>
      </w:r>
    </w:p>
    <w:p w14:paraId="08EC5019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3.3. Представить аналитический отчет об использовании денежных средств с приложением копий финансовых документов в срок не позднее «___» ______________ 20___года.</w:t>
      </w:r>
    </w:p>
    <w:p w14:paraId="6CC98361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3.4. Предоставить информационные материалы о ходе реализации проекта (программы) для публикации на</w:t>
      </w:r>
      <w:r w:rsidR="002F3DC0">
        <w:rPr>
          <w:rFonts w:ascii="Arial" w:hAnsi="Arial" w:cs="Arial"/>
          <w:lang w:val="ru-RU"/>
        </w:rPr>
        <w:t xml:space="preserve"> официальном сайте Комитета и</w:t>
      </w:r>
      <w:r>
        <w:rPr>
          <w:rFonts w:ascii="Arial" w:hAnsi="Arial" w:cs="Arial"/>
          <w:lang w:val="ru-RU"/>
        </w:rPr>
        <w:t xml:space="preserve"> молодежном портале Зауралья: prospekt45.ru.</w:t>
      </w:r>
    </w:p>
    <w:p w14:paraId="09C21834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3.5. При необходимости письменно уведомить </w:t>
      </w:r>
      <w:r w:rsidR="002F3DC0">
        <w:rPr>
          <w:rFonts w:ascii="Arial" w:eastAsia="Arial" w:hAnsi="Arial" w:cs="Arial"/>
          <w:lang w:val="ru-RU"/>
        </w:rPr>
        <w:t xml:space="preserve">Комитет </w:t>
      </w:r>
      <w:r>
        <w:rPr>
          <w:rFonts w:ascii="Arial" w:hAnsi="Arial" w:cs="Arial"/>
          <w:lang w:val="ru-RU"/>
        </w:rPr>
        <w:t>об изменении даты проведения мероприятия не позднее, чем за 10 дней до проведения мероприятия.</w:t>
      </w:r>
    </w:p>
    <w:p w14:paraId="76272F05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3.6. В случае неиспользования или неполного использования полученных на </w:t>
      </w:r>
      <w:r>
        <w:rPr>
          <w:rFonts w:ascii="Arial" w:hAnsi="Arial" w:cs="Arial"/>
          <w:lang w:val="ru-RU"/>
        </w:rPr>
        <w:lastRenderedPageBreak/>
        <w:t xml:space="preserve">проведение мероприятий денежных средств вернуть оставшуюся сумму </w:t>
      </w:r>
      <w:r w:rsidR="002F3DC0">
        <w:rPr>
          <w:rFonts w:ascii="Arial" w:eastAsia="Arial" w:hAnsi="Arial" w:cs="Arial"/>
          <w:lang w:val="ru-RU"/>
        </w:rPr>
        <w:t>Комитету</w:t>
      </w:r>
      <w:r>
        <w:rPr>
          <w:rFonts w:ascii="Arial" w:hAnsi="Arial" w:cs="Arial"/>
          <w:lang w:val="ru-RU"/>
        </w:rPr>
        <w:t xml:space="preserve"> в срок, не превышающий 30 дней после реализации проекта (программы).</w:t>
      </w:r>
    </w:p>
    <w:p w14:paraId="5843D27E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4. Соглашение вступает в силу с момента подписания и действует до момента исполнения обязательств по соглашению.</w:t>
      </w:r>
    </w:p>
    <w:p w14:paraId="3CEF1965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lang w:val="ru-RU"/>
        </w:rPr>
        <w:t>5. Соглашение составлено в двух экземплярах, имеющих одинаковую юридическую силу, по одному для каждой из сторон.</w:t>
      </w:r>
    </w:p>
    <w:p w14:paraId="3BAE0791" w14:textId="77777777" w:rsidR="00FA3A87" w:rsidRDefault="00813B24">
      <w:pPr>
        <w:ind w:firstLine="720"/>
        <w:jc w:val="both"/>
        <w:rPr>
          <w:lang w:val="ru-RU"/>
        </w:rPr>
      </w:pPr>
      <w:r>
        <w:rPr>
          <w:rFonts w:ascii="Arial" w:hAnsi="Arial" w:cs="Arial"/>
          <w:bCs/>
          <w:lang w:val="ru-RU"/>
        </w:rPr>
        <w:t>6. Юридические адреса и подписи сторон:</w:t>
      </w:r>
    </w:p>
    <w:p w14:paraId="1E651148" w14:textId="77777777" w:rsidR="00FA3A87" w:rsidRDefault="00FA3A87">
      <w:pPr>
        <w:ind w:firstLine="567"/>
        <w:rPr>
          <w:rFonts w:ascii="Arial" w:hAnsi="Arial" w:cs="Arial"/>
          <w:bCs/>
          <w:lang w:val="ru-RU"/>
        </w:rPr>
      </w:pPr>
    </w:p>
    <w:p w14:paraId="2654B533" w14:textId="77777777" w:rsidR="00FA3A87" w:rsidRDefault="00FA3A87">
      <w:pPr>
        <w:rPr>
          <w:rFonts w:ascii="Arial" w:hAnsi="Arial" w:cs="Arial"/>
          <w:bCs/>
          <w:lang w:val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FA3A87" w14:paraId="04FE26D2" w14:textId="77777777">
        <w:trPr>
          <w:trHeight w:val="4065"/>
        </w:trPr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B8284B" w14:textId="77777777" w:rsidR="00FA3A87" w:rsidRDefault="002F3DC0">
            <w:pPr>
              <w:pStyle w:val="aff4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Комитет по молодежной политике</w:t>
            </w:r>
          </w:p>
          <w:p w14:paraId="25EE72A8" w14:textId="77777777" w:rsidR="002F3DC0" w:rsidRDefault="002F3DC0">
            <w:pPr>
              <w:pStyle w:val="aff4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Курганской области</w:t>
            </w:r>
          </w:p>
          <w:p w14:paraId="47B14D5B" w14:textId="77777777" w:rsidR="002F3DC0" w:rsidRDefault="002F3DC0">
            <w:pPr>
              <w:pStyle w:val="aff4"/>
              <w:rPr>
                <w:lang w:val="ru-RU"/>
              </w:rPr>
            </w:pPr>
          </w:p>
          <w:p w14:paraId="77F169FB" w14:textId="77777777" w:rsid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Юридический адрес: 640002,</w:t>
            </w:r>
          </w:p>
          <w:p w14:paraId="037BBECB" w14:textId="77777777" w:rsid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Курганская область, г Курган,</w:t>
            </w:r>
          </w:p>
          <w:p w14:paraId="3D5327EB" w14:textId="77777777" w:rsid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proofErr w:type="spellStart"/>
            <w:r w:rsidRPr="002F3DC0">
              <w:rPr>
                <w:rFonts w:ascii="Arial" w:hAnsi="Arial" w:cs="Arial"/>
                <w:lang w:val="ru-RU"/>
              </w:rPr>
              <w:t>ул</w:t>
            </w:r>
            <w:proofErr w:type="spellEnd"/>
            <w:r w:rsidRPr="002F3DC0">
              <w:rPr>
                <w:rFonts w:ascii="Arial" w:hAnsi="Arial" w:cs="Arial"/>
                <w:lang w:val="ru-RU"/>
              </w:rPr>
              <w:t xml:space="preserve"> Гоголя, д. 61</w:t>
            </w:r>
          </w:p>
          <w:p w14:paraId="3A2F48B9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ОГРН: 1244500002658</w:t>
            </w:r>
          </w:p>
          <w:p w14:paraId="4305BFB1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ИНН/КПП: 4500014859/450001001</w:t>
            </w:r>
          </w:p>
          <w:p w14:paraId="4E97C503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р/с 03221643370000004300</w:t>
            </w:r>
          </w:p>
          <w:p w14:paraId="2F6DEA85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к/с 40102810345370000037</w:t>
            </w:r>
          </w:p>
          <w:p w14:paraId="26CAAF68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БИК 045004108</w:t>
            </w:r>
          </w:p>
          <w:p w14:paraId="48B8005F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СИБИРСКОЕГУ БАНКА РОССИИ//УФК по Курганской области г. Курган</w:t>
            </w:r>
          </w:p>
          <w:p w14:paraId="55F32350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8 (3522) 42-90-74</w:t>
            </w:r>
          </w:p>
          <w:p w14:paraId="6B9E95FE" w14:textId="77777777" w:rsidR="002F3DC0" w:rsidRPr="002F3DC0" w:rsidRDefault="002F3DC0" w:rsidP="002F3DC0">
            <w:pPr>
              <w:pStyle w:val="aff4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адрес электронной почты:</w:t>
            </w:r>
          </w:p>
          <w:p w14:paraId="3DED1AA0" w14:textId="77777777" w:rsidR="00FA3A87" w:rsidRDefault="002F3DC0" w:rsidP="002F3DC0">
            <w:pPr>
              <w:pStyle w:val="aff"/>
              <w:tabs>
                <w:tab w:val="left" w:pos="567"/>
                <w:tab w:val="left" w:pos="851"/>
                <w:tab w:val="left" w:pos="3544"/>
              </w:tabs>
              <w:spacing w:after="0"/>
              <w:ind w:left="0"/>
              <w:rPr>
                <w:rFonts w:ascii="Arial" w:hAnsi="Arial" w:cs="Arial"/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kmp@kurganobl.ru</w:t>
            </w:r>
          </w:p>
          <w:p w14:paraId="4C232E96" w14:textId="77777777" w:rsidR="00FA3A87" w:rsidRDefault="00FA3A87">
            <w:pPr>
              <w:pStyle w:val="aff"/>
              <w:tabs>
                <w:tab w:val="left" w:pos="567"/>
                <w:tab w:val="left" w:pos="851"/>
                <w:tab w:val="left" w:pos="3544"/>
              </w:tabs>
              <w:spacing w:after="0"/>
              <w:ind w:left="0"/>
              <w:rPr>
                <w:rFonts w:ascii="Arial" w:hAnsi="Arial" w:cs="Arial"/>
                <w:lang w:val="ru-RU"/>
              </w:rPr>
            </w:pPr>
          </w:p>
          <w:p w14:paraId="7CBF0EC0" w14:textId="77777777" w:rsidR="00FA3A87" w:rsidRPr="002F3DC0" w:rsidRDefault="002F3DC0">
            <w:pPr>
              <w:pStyle w:val="aff"/>
              <w:tabs>
                <w:tab w:val="left" w:pos="567"/>
                <w:tab w:val="left" w:pos="851"/>
                <w:tab w:val="left" w:pos="3544"/>
              </w:tabs>
              <w:spacing w:after="0"/>
              <w:ind w:left="0"/>
              <w:rPr>
                <w:rFonts w:ascii="Arial" w:hAnsi="Arial" w:cs="Arial"/>
                <w:b/>
                <w:lang w:val="ru-RU"/>
              </w:rPr>
            </w:pPr>
            <w:r w:rsidRPr="002F3DC0">
              <w:rPr>
                <w:rFonts w:ascii="Arial" w:hAnsi="Arial" w:cs="Arial"/>
                <w:b/>
                <w:lang w:val="ru-RU"/>
              </w:rPr>
              <w:t>Председатель</w:t>
            </w:r>
          </w:p>
          <w:p w14:paraId="48A5C8EC" w14:textId="77777777" w:rsidR="00FA3A87" w:rsidRDefault="00FA3A87">
            <w:pPr>
              <w:pStyle w:val="aff"/>
              <w:tabs>
                <w:tab w:val="left" w:pos="567"/>
                <w:tab w:val="left" w:pos="851"/>
                <w:tab w:val="left" w:pos="3544"/>
              </w:tabs>
              <w:spacing w:after="0"/>
              <w:ind w:left="0"/>
              <w:rPr>
                <w:rFonts w:ascii="Arial" w:hAnsi="Arial" w:cs="Arial"/>
                <w:lang w:val="ru-RU"/>
              </w:rPr>
            </w:pPr>
          </w:p>
          <w:p w14:paraId="1B19D23D" w14:textId="77777777" w:rsidR="00FA3A87" w:rsidRDefault="00FA3A87">
            <w:pPr>
              <w:pStyle w:val="aff4"/>
              <w:rPr>
                <w:rFonts w:ascii="Arial" w:hAnsi="Arial" w:cs="Arial"/>
                <w:lang w:val="ru-RU"/>
              </w:rPr>
            </w:pPr>
          </w:p>
          <w:p w14:paraId="48A33318" w14:textId="77777777" w:rsidR="00FA3A87" w:rsidRPr="002F3DC0" w:rsidRDefault="00813B24">
            <w:pPr>
              <w:pStyle w:val="aff4"/>
              <w:rPr>
                <w:lang w:val="ru-RU"/>
              </w:rPr>
            </w:pPr>
            <w:r w:rsidRPr="002F3DC0">
              <w:rPr>
                <w:rFonts w:ascii="Arial" w:hAnsi="Arial" w:cs="Arial"/>
                <w:lang w:val="ru-RU"/>
              </w:rPr>
              <w:t>_________________/</w:t>
            </w:r>
            <w:r w:rsidR="002F3DC0" w:rsidRPr="002F3DC0">
              <w:rPr>
                <w:rFonts w:ascii="Arial" w:hAnsi="Arial" w:cs="Arial"/>
                <w:u w:val="single"/>
                <w:lang w:val="ru-RU"/>
              </w:rPr>
              <w:t>Архипова О.А</w:t>
            </w:r>
            <w:r w:rsidRPr="002F3DC0">
              <w:rPr>
                <w:rFonts w:ascii="Arial" w:hAnsi="Arial" w:cs="Arial"/>
                <w:u w:val="single"/>
                <w:lang w:val="ru-RU"/>
              </w:rPr>
              <w:t>.</w:t>
            </w:r>
          </w:p>
          <w:p w14:paraId="37EBFDC1" w14:textId="77777777" w:rsidR="00FA3A87" w:rsidRPr="0003439D" w:rsidRDefault="00FA3A87">
            <w:pPr>
              <w:pStyle w:val="aff4"/>
              <w:widowControl/>
              <w:rPr>
                <w:rFonts w:ascii="Arial" w:hAnsi="Arial" w:cs="Arial"/>
                <w:lang w:val="ru-RU"/>
              </w:rPr>
            </w:pPr>
          </w:p>
          <w:p w14:paraId="7372AD60" w14:textId="77777777" w:rsidR="002F3DC0" w:rsidRPr="002F3DC0" w:rsidRDefault="002F3DC0">
            <w:pPr>
              <w:pStyle w:val="aff4"/>
              <w:widowControl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М.П.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723B08" w14:textId="77777777" w:rsidR="00FA3A87" w:rsidRDefault="00813B24">
            <w:pPr>
              <w:rPr>
                <w:lang w:val="ru-RU"/>
              </w:rPr>
            </w:pPr>
            <w:r>
              <w:rPr>
                <w:lang w:val="ru-RU" w:eastAsia="ru-RU" w:bidi="ar-SA"/>
              </w:rPr>
              <w:t>________________________________________</w:t>
            </w:r>
          </w:p>
          <w:p w14:paraId="664F5ED2" w14:textId="77777777" w:rsidR="00FA3A87" w:rsidRDefault="00813B24">
            <w:pPr>
              <w:rPr>
                <w:lang w:val="ru-RU"/>
              </w:rPr>
            </w:pPr>
            <w:r>
              <w:rPr>
                <w:lang w:val="ru-RU" w:eastAsia="ru-RU" w:bidi="ar-SA"/>
              </w:rPr>
              <w:t>________________________________________</w:t>
            </w:r>
          </w:p>
          <w:p w14:paraId="0DF591FB" w14:textId="77777777" w:rsidR="00FA3A87" w:rsidRDefault="00813B24">
            <w:pPr>
              <w:rPr>
                <w:lang w:val="ru-RU"/>
              </w:rPr>
            </w:pPr>
            <w:r>
              <w:rPr>
                <w:lang w:val="ru-RU" w:eastAsia="ru-RU" w:bidi="ar-SA"/>
              </w:rPr>
              <w:t>________________________________________</w:t>
            </w:r>
          </w:p>
          <w:p w14:paraId="20EE0F0B" w14:textId="77777777" w:rsidR="00FA3A87" w:rsidRDefault="00813B24">
            <w:pPr>
              <w:pStyle w:val="1"/>
            </w:pPr>
            <w:proofErr w:type="spellStart"/>
            <w:r>
              <w:rPr>
                <w:b w:val="0"/>
                <w:sz w:val="24"/>
                <w:szCs w:val="24"/>
              </w:rPr>
              <w:t>Адрес:______________________________ИНН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_______________________________</w:t>
            </w:r>
          </w:p>
          <w:p w14:paraId="67C3F010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КПП</w:t>
            </w:r>
            <w:r>
              <w:rPr>
                <w:rFonts w:ascii="Arial" w:hAnsi="Arial" w:cs="Arial"/>
                <w:lang w:val="ru-RU"/>
              </w:rPr>
              <w:t xml:space="preserve"> ________________________________</w:t>
            </w:r>
          </w:p>
          <w:p w14:paraId="62DD7233" w14:textId="77777777" w:rsidR="00FA3A87" w:rsidRDefault="00813B24">
            <w:pPr>
              <w:jc w:val="both"/>
              <w:rPr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Банковские реквизиты</w:t>
            </w:r>
            <w:r>
              <w:rPr>
                <w:rFonts w:ascii="Arial" w:hAnsi="Arial" w:cs="Arial"/>
                <w:lang w:val="ru-RU"/>
              </w:rPr>
              <w:t>:</w:t>
            </w:r>
          </w:p>
          <w:p w14:paraId="6472E6F1" w14:textId="77777777" w:rsidR="00FA3A87" w:rsidRDefault="00FA3A87">
            <w:pPr>
              <w:rPr>
                <w:rFonts w:ascii="Arial" w:hAnsi="Arial" w:cs="Arial"/>
                <w:lang w:val="ru-RU"/>
              </w:rPr>
            </w:pPr>
          </w:p>
          <w:p w14:paraId="27129248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Р/с__________________________________</w:t>
            </w:r>
          </w:p>
          <w:p w14:paraId="0E8288C2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 ___________________________________</w:t>
            </w:r>
          </w:p>
          <w:p w14:paraId="40C54195" w14:textId="77777777" w:rsidR="00FA3A87" w:rsidRDefault="00FA3A87">
            <w:pPr>
              <w:rPr>
                <w:rFonts w:ascii="Arial" w:hAnsi="Arial" w:cs="Arial"/>
                <w:lang w:val="ru-RU"/>
              </w:rPr>
            </w:pPr>
          </w:p>
          <w:p w14:paraId="6A71D96D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БИК_________________________________</w:t>
            </w:r>
          </w:p>
          <w:p w14:paraId="2CAF24CF" w14:textId="77777777" w:rsidR="00FA3A87" w:rsidRDefault="00813B24">
            <w:pPr>
              <w:pStyle w:val="af0"/>
            </w:pPr>
            <w:r>
              <w:rPr>
                <w:rFonts w:ascii="Arial" w:hAnsi="Arial" w:cs="Arial"/>
                <w:sz w:val="24"/>
                <w:szCs w:val="24"/>
              </w:rPr>
              <w:t>л/с _________________________________</w:t>
            </w:r>
          </w:p>
          <w:p w14:paraId="5623D67D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37E86994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6A272961" w14:textId="77777777" w:rsidR="002F3DC0" w:rsidRDefault="002F3DC0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7B6B6D8A" w14:textId="77777777" w:rsidR="002F3DC0" w:rsidRDefault="002F3DC0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63563846" w14:textId="77777777" w:rsidR="00FA3A87" w:rsidRPr="002F3DC0" w:rsidRDefault="00813B24">
            <w:pPr>
              <w:jc w:val="both"/>
              <w:rPr>
                <w:b/>
                <w:lang w:val="ru-RU"/>
              </w:rPr>
            </w:pPr>
            <w:r w:rsidRPr="002F3DC0">
              <w:rPr>
                <w:rFonts w:ascii="Arial" w:hAnsi="Arial" w:cs="Arial"/>
                <w:b/>
                <w:lang w:val="ru-RU"/>
              </w:rPr>
              <w:t>Руководитель МДОО</w:t>
            </w:r>
          </w:p>
          <w:p w14:paraId="7DB9BA0E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5923A91D" w14:textId="77777777" w:rsidR="002F3DC0" w:rsidRDefault="002F3DC0">
            <w:pPr>
              <w:jc w:val="right"/>
              <w:rPr>
                <w:rFonts w:ascii="Arial" w:hAnsi="Arial" w:cs="Arial"/>
                <w:lang w:val="ru-RU"/>
              </w:rPr>
            </w:pPr>
          </w:p>
          <w:p w14:paraId="481BAB74" w14:textId="77777777" w:rsidR="00FA3A87" w:rsidRDefault="00813B24">
            <w:pPr>
              <w:jc w:val="right"/>
            </w:pPr>
            <w:r>
              <w:rPr>
                <w:rFonts w:ascii="Arial" w:hAnsi="Arial" w:cs="Arial"/>
                <w:lang w:val="ru-RU"/>
              </w:rPr>
              <w:t>____</w:t>
            </w:r>
            <w:r w:rsidR="002F3DC0">
              <w:rPr>
                <w:rFonts w:ascii="Arial" w:hAnsi="Arial" w:cs="Arial"/>
                <w:lang w:val="ru-RU"/>
              </w:rPr>
              <w:t>____________</w:t>
            </w:r>
            <w:r w:rsidR="002F3DC0">
              <w:rPr>
                <w:rFonts w:ascii="Arial" w:hAnsi="Arial" w:cs="Arial"/>
              </w:rPr>
              <w:t>/</w:t>
            </w:r>
            <w:r w:rsidR="002F3DC0">
              <w:rPr>
                <w:rFonts w:ascii="Arial" w:hAnsi="Arial" w:cs="Arial"/>
                <w:lang w:val="ru-RU"/>
              </w:rPr>
              <w:t>________________</w:t>
            </w:r>
          </w:p>
          <w:p w14:paraId="688D6CE3" w14:textId="77777777" w:rsidR="00FA3A87" w:rsidRDefault="00FA3A87">
            <w:pPr>
              <w:jc w:val="both"/>
              <w:rPr>
                <w:rFonts w:ascii="Arial" w:hAnsi="Arial" w:cs="Arial"/>
                <w:lang w:val="ru-RU"/>
              </w:rPr>
            </w:pPr>
          </w:p>
          <w:p w14:paraId="149721F3" w14:textId="77777777" w:rsidR="00FA3A87" w:rsidRDefault="00813B24">
            <w:pPr>
              <w:jc w:val="both"/>
            </w:pPr>
            <w:r>
              <w:rPr>
                <w:rFonts w:ascii="Arial" w:eastAsia="Arial" w:hAnsi="Arial" w:cs="Arial"/>
                <w:lang w:val="ru-RU"/>
              </w:rPr>
              <w:t xml:space="preserve">       </w:t>
            </w:r>
            <w:r>
              <w:rPr>
                <w:rFonts w:ascii="Arial" w:hAnsi="Arial" w:cs="Arial"/>
                <w:lang w:val="ru-RU"/>
              </w:rPr>
              <w:t>М.П.</w:t>
            </w:r>
          </w:p>
        </w:tc>
      </w:tr>
    </w:tbl>
    <w:p w14:paraId="2523FAF7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05FA3CE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01BFA04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C533FBF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0C1697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6F8B7DA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EB1FF10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D92CC9F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03C0D85E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8393125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51F053F" w14:textId="77777777" w:rsidR="00FA3A87" w:rsidRDefault="00FA3A87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7219338D" w14:textId="77777777" w:rsidR="002F3DC0" w:rsidRDefault="00813B24">
      <w:pPr>
        <w:pStyle w:val="afd"/>
        <w:ind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</w:t>
      </w:r>
    </w:p>
    <w:p w14:paraId="4BDB971E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42412D25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596DB6B6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61074EE3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706A5472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3A368E87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5A06A749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4C4C77FB" w14:textId="77777777" w:rsidR="002F3DC0" w:rsidRDefault="002F3DC0">
      <w:pPr>
        <w:pStyle w:val="afd"/>
        <w:ind w:firstLine="0"/>
        <w:jc w:val="left"/>
        <w:rPr>
          <w:sz w:val="24"/>
          <w:szCs w:val="24"/>
          <w:lang w:val="ru-RU"/>
        </w:rPr>
      </w:pPr>
    </w:p>
    <w:p w14:paraId="2CA3B792" w14:textId="77777777" w:rsidR="00EE0E5D" w:rsidRDefault="002F3DC0" w:rsidP="00EE0E5D">
      <w:pPr>
        <w:pStyle w:val="afd"/>
        <w:pageBreakBefore/>
        <w:ind w:left="5220" w:firstLine="0"/>
        <w:jc w:val="left"/>
        <w:rPr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                                                              </w:t>
      </w:r>
      <w:r w:rsidR="00EE0E5D">
        <w:rPr>
          <w:sz w:val="24"/>
          <w:szCs w:val="24"/>
          <w:lang w:val="ru-RU"/>
        </w:rPr>
        <w:t>Приложение 2 к приказу               Комитета по молодежной политике Курганской области</w:t>
      </w:r>
    </w:p>
    <w:p w14:paraId="1FC61849" w14:textId="77777777" w:rsidR="00EE0E5D" w:rsidRDefault="00EE0E5D" w:rsidP="00EE0E5D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от _______________ №__________                        </w:t>
      </w:r>
      <w:proofErr w:type="gramStart"/>
      <w:r>
        <w:rPr>
          <w:rFonts w:ascii="Arial" w:hAnsi="Arial" w:cs="Arial"/>
          <w:lang w:val="ru-RU"/>
        </w:rPr>
        <w:t xml:space="preserve">   </w:t>
      </w:r>
      <w:r>
        <w:rPr>
          <w:lang w:val="ru-RU"/>
        </w:rPr>
        <w:t>«</w:t>
      </w:r>
      <w:proofErr w:type="gramEnd"/>
      <w:r>
        <w:rPr>
          <w:rFonts w:ascii="Arial" w:hAnsi="Arial" w:cs="Arial"/>
          <w:lang w:val="ru-RU"/>
        </w:rPr>
        <w:t xml:space="preserve">Об организации и проведении </w:t>
      </w:r>
    </w:p>
    <w:p w14:paraId="0D9E5D7F" w14:textId="77777777" w:rsidR="00EE0E5D" w:rsidRDefault="00EE0E5D" w:rsidP="00EE0E5D">
      <w:pPr>
        <w:tabs>
          <w:tab w:val="left" w:pos="5400"/>
          <w:tab w:val="left" w:pos="5580"/>
        </w:tabs>
        <w:ind w:left="5220"/>
        <w:rPr>
          <w:lang w:val="ru-RU"/>
        </w:rPr>
      </w:pPr>
      <w:r>
        <w:rPr>
          <w:rFonts w:ascii="Arial" w:hAnsi="Arial" w:cs="Arial"/>
          <w:bCs/>
          <w:lang w:val="ru-RU"/>
        </w:rPr>
        <w:t>областного конкурса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поддержкой»</w:t>
      </w:r>
    </w:p>
    <w:p w14:paraId="0F7594BA" w14:textId="77777777" w:rsidR="00FA3A87" w:rsidRDefault="00FA3A87" w:rsidP="00EE0E5D">
      <w:pPr>
        <w:pStyle w:val="afd"/>
        <w:ind w:firstLine="0"/>
        <w:jc w:val="left"/>
        <w:rPr>
          <w:lang w:val="ru-RU"/>
        </w:rPr>
      </w:pPr>
    </w:p>
    <w:p w14:paraId="2CD750E7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5B4783A2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lang w:val="ru-RU"/>
        </w:rPr>
        <w:t xml:space="preserve">Состав </w:t>
      </w:r>
    </w:p>
    <w:p w14:paraId="6191D642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lang w:val="ru-RU"/>
        </w:rPr>
        <w:t xml:space="preserve">экспертного совета конкурса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 </w:t>
      </w:r>
    </w:p>
    <w:p w14:paraId="32D59E35" w14:textId="77777777" w:rsidR="00FA3A87" w:rsidRDefault="00FA3A87">
      <w:pPr>
        <w:rPr>
          <w:rFonts w:ascii="Arial" w:hAnsi="Arial" w:cs="Arial"/>
          <w:lang w:val="ru-RU"/>
        </w:rPr>
      </w:pPr>
    </w:p>
    <w:tbl>
      <w:tblPr>
        <w:tblW w:w="0" w:type="auto"/>
        <w:tblInd w:w="-75" w:type="dxa"/>
        <w:tblLayout w:type="fixed"/>
        <w:tblLook w:val="04A0" w:firstRow="1" w:lastRow="0" w:firstColumn="1" w:lastColumn="0" w:noHBand="0" w:noVBand="1"/>
      </w:tblPr>
      <w:tblGrid>
        <w:gridCol w:w="660"/>
        <w:gridCol w:w="3428"/>
        <w:gridCol w:w="6050"/>
      </w:tblGrid>
      <w:tr w:rsidR="00FA3A87" w14:paraId="6271A1B2" w14:textId="77777777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373D" w14:textId="77777777" w:rsidR="00FA3A87" w:rsidRDefault="00FA3A8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AECCA" w14:textId="77777777" w:rsidR="00FA3A87" w:rsidRDefault="00813B24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Фамилия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имя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отчество</w:t>
            </w:r>
            <w:proofErr w:type="spellEnd"/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BBC0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Должность</w:t>
            </w:r>
          </w:p>
        </w:tc>
      </w:tr>
      <w:tr w:rsidR="00FA3A87" w:rsidRPr="00FB1D4F" w14:paraId="0FFF0013" w14:textId="77777777">
        <w:trPr>
          <w:trHeight w:val="823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3C55078D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1.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</w:tcBorders>
          </w:tcPr>
          <w:p w14:paraId="250F768E" w14:textId="77777777" w:rsidR="00FA3A87" w:rsidRDefault="002F3DC0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 xml:space="preserve">Спиридонов Антон Сергеевич  </w:t>
            </w: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E041" w14:textId="77777777" w:rsidR="00FA3A87" w:rsidRPr="00825E23" w:rsidRDefault="002F3DC0" w:rsidP="007B3A2D">
            <w:pPr>
              <w:rPr>
                <w:highlight w:val="white"/>
                <w:lang w:val="ru-RU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 xml:space="preserve">Заместитель председателя Комитета по молодежной политике </w:t>
            </w:r>
            <w:r w:rsidR="00813B24">
              <w:rPr>
                <w:rFonts w:ascii="Arial" w:hAnsi="Arial" w:cs="Arial"/>
                <w:highlight w:val="white"/>
                <w:lang w:val="ru-RU"/>
              </w:rPr>
              <w:t>Курганской области, председатель совета</w:t>
            </w:r>
          </w:p>
        </w:tc>
      </w:tr>
      <w:tr w:rsidR="00FA3A87" w:rsidRPr="00FB1D4F" w14:paraId="14E849A4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44B27FF1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2.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</w:tcBorders>
          </w:tcPr>
          <w:p w14:paraId="0EE30C62" w14:textId="77777777" w:rsidR="002F3DC0" w:rsidRDefault="002F3DC0">
            <w:pPr>
              <w:rPr>
                <w:rFonts w:ascii="Arial" w:hAnsi="Arial" w:cs="Arial"/>
                <w:highlight w:val="white"/>
                <w:lang w:val="ru-RU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Пятина Мария</w:t>
            </w:r>
          </w:p>
          <w:p w14:paraId="375EB82F" w14:textId="77777777" w:rsidR="00FA3A87" w:rsidRDefault="002F3DC0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Игоревна</w:t>
            </w:r>
            <w:r w:rsidR="00813B24">
              <w:rPr>
                <w:rFonts w:ascii="Arial" w:hAnsi="Arial" w:cs="Arial"/>
                <w:highlight w:val="white"/>
                <w:lang w:val="ru-RU"/>
              </w:rPr>
              <w:t xml:space="preserve">  </w:t>
            </w: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BFD6" w14:textId="77777777" w:rsidR="00FA3A87" w:rsidRPr="00825E23" w:rsidRDefault="002F3DC0" w:rsidP="007B3A2D">
            <w:pPr>
              <w:rPr>
                <w:highlight w:val="white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Главный специалист отдела по делам молодежи Комитета по молодежной политике Курганской области, </w:t>
            </w:r>
            <w:r w:rsidR="00813B24">
              <w:rPr>
                <w:rFonts w:ascii="Arial" w:hAnsi="Arial" w:cs="Arial"/>
                <w:highlight w:val="white"/>
                <w:lang w:val="ru-RU"/>
              </w:rPr>
              <w:t>секретарь совета</w:t>
            </w:r>
          </w:p>
        </w:tc>
      </w:tr>
      <w:tr w:rsidR="00FA3A87" w14:paraId="5E41F414" w14:textId="77777777">
        <w:trPr>
          <w:trHeight w:val="300"/>
        </w:trPr>
        <w:tc>
          <w:tcPr>
            <w:tcW w:w="101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C456" w14:textId="77777777" w:rsidR="00FA3A87" w:rsidRDefault="00813B24" w:rsidP="007B3A2D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Члены совета</w:t>
            </w:r>
          </w:p>
        </w:tc>
      </w:tr>
      <w:tr w:rsidR="00FA3A87" w:rsidRPr="00FB1D4F" w14:paraId="0EB405B5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233D7F21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3.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</w:tcBorders>
          </w:tcPr>
          <w:p w14:paraId="0942E2FE" w14:textId="77777777" w:rsidR="00FA3A87" w:rsidRPr="007B3A2D" w:rsidRDefault="002F3DC0">
            <w:pPr>
              <w:rPr>
                <w:rFonts w:asciiTheme="minorHAnsi" w:hAnsiTheme="minorHAnsi" w:cstheme="minorHAnsi"/>
                <w:highlight w:val="white"/>
                <w:lang w:val="ru-RU"/>
              </w:rPr>
            </w:pPr>
            <w:proofErr w:type="spellStart"/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>Гезун</w:t>
            </w:r>
            <w:proofErr w:type="spellEnd"/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 xml:space="preserve"> Марина</w:t>
            </w:r>
          </w:p>
          <w:p w14:paraId="660AE11E" w14:textId="77777777" w:rsidR="002F3DC0" w:rsidRPr="007B3A2D" w:rsidRDefault="002F3DC0">
            <w:pPr>
              <w:rPr>
                <w:rFonts w:asciiTheme="minorHAnsi" w:hAnsiTheme="minorHAnsi" w:cstheme="minorHAnsi"/>
                <w:highlight w:val="white"/>
                <w:lang w:val="ru-RU"/>
              </w:rPr>
            </w:pPr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>Сергеевна</w:t>
            </w: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A9A" w14:textId="77777777" w:rsidR="00FA3A87" w:rsidRPr="007B3A2D" w:rsidRDefault="007B3A2D" w:rsidP="007B3A2D">
            <w:pPr>
              <w:rPr>
                <w:rFonts w:asciiTheme="minorHAnsi" w:hAnsiTheme="minorHAnsi" w:cstheme="minorHAnsi"/>
                <w:highlight w:val="white"/>
                <w:lang w:val="ru-RU"/>
              </w:rPr>
            </w:pPr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 xml:space="preserve">Главный специалист отдела по патриотическому воспитанию и поддержки молодежных проектов Комитета по молодежной политике Курганской области, региональный координатор </w:t>
            </w:r>
            <w:proofErr w:type="spellStart"/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>Росмолодежь.Гранты</w:t>
            </w:r>
            <w:proofErr w:type="spellEnd"/>
          </w:p>
        </w:tc>
      </w:tr>
      <w:tr w:rsidR="00FA3A87" w:rsidRPr="00FB1D4F" w14:paraId="650403B2" w14:textId="77777777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BA97A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4.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1740E" w14:textId="77777777" w:rsidR="00FA3A87" w:rsidRPr="007B3A2D" w:rsidRDefault="007B3A2D">
            <w:pPr>
              <w:rPr>
                <w:rFonts w:asciiTheme="majorHAnsi" w:hAnsiTheme="majorHAnsi" w:cstheme="majorHAnsi"/>
                <w:highlight w:val="white"/>
                <w:lang w:val="ru-RU"/>
              </w:rPr>
            </w:pPr>
            <w:r w:rsidRPr="007B3A2D">
              <w:rPr>
                <w:rFonts w:asciiTheme="majorHAnsi" w:hAnsiTheme="majorHAnsi" w:cstheme="majorHAnsi"/>
                <w:highlight w:val="white"/>
                <w:lang w:val="ru-RU"/>
              </w:rPr>
              <w:t>Бороздина Анна</w:t>
            </w:r>
          </w:p>
          <w:p w14:paraId="02BE028C" w14:textId="77777777" w:rsidR="007B3A2D" w:rsidRPr="007B3A2D" w:rsidRDefault="007B3A2D">
            <w:pPr>
              <w:rPr>
                <w:rFonts w:asciiTheme="majorHAnsi" w:hAnsiTheme="majorHAnsi" w:cstheme="majorHAnsi"/>
                <w:highlight w:val="white"/>
                <w:lang w:val="ru-RU"/>
              </w:rPr>
            </w:pPr>
            <w:r w:rsidRPr="007B3A2D">
              <w:rPr>
                <w:rFonts w:asciiTheme="majorHAnsi" w:hAnsiTheme="majorHAnsi" w:cstheme="majorHAnsi"/>
                <w:highlight w:val="white"/>
                <w:lang w:val="ru-RU"/>
              </w:rPr>
              <w:t>Алексеевна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76F2" w14:textId="77777777" w:rsidR="00FA3A87" w:rsidRPr="007B3A2D" w:rsidRDefault="007B3A2D">
            <w:pPr>
              <w:jc w:val="both"/>
              <w:rPr>
                <w:rFonts w:asciiTheme="majorHAnsi" w:hAnsiTheme="majorHAnsi" w:cstheme="majorHAnsi"/>
                <w:highlight w:val="white"/>
                <w:lang w:val="ru-RU"/>
              </w:rPr>
            </w:pPr>
            <w:r w:rsidRPr="007B3A2D">
              <w:rPr>
                <w:rFonts w:asciiTheme="majorHAnsi" w:hAnsiTheme="majorHAnsi" w:cstheme="majorHAnsi"/>
                <w:highlight w:val="white"/>
                <w:lang w:val="ru-RU"/>
              </w:rPr>
              <w:t>Директор филиала Российского общества «Знание» в Курганской области, эксперт федеральных и региональных грантовых конкурсов</w:t>
            </w:r>
          </w:p>
        </w:tc>
      </w:tr>
      <w:tr w:rsidR="00FA3A87" w:rsidRPr="00FB1D4F" w14:paraId="5A55BD0B" w14:textId="77777777">
        <w:trPr>
          <w:trHeight w:val="30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660EB614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5.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</w:tcBorders>
          </w:tcPr>
          <w:p w14:paraId="5D6C051D" w14:textId="77777777" w:rsidR="007B3A2D" w:rsidRPr="007B3A2D" w:rsidRDefault="007B3A2D">
            <w:pPr>
              <w:rPr>
                <w:rFonts w:asciiTheme="minorHAnsi" w:hAnsiTheme="minorHAnsi" w:cstheme="minorHAnsi"/>
                <w:highlight w:val="white"/>
                <w:lang w:val="ru-RU"/>
              </w:rPr>
            </w:pPr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 xml:space="preserve">Першина Алена </w:t>
            </w:r>
          </w:p>
          <w:p w14:paraId="140D204D" w14:textId="77777777" w:rsidR="007B3A2D" w:rsidRPr="007B3A2D" w:rsidRDefault="007B3A2D">
            <w:pPr>
              <w:rPr>
                <w:rFonts w:asciiTheme="minorHAnsi" w:hAnsiTheme="minorHAnsi" w:cstheme="minorHAnsi"/>
                <w:highlight w:val="white"/>
                <w:lang w:val="ru-RU"/>
              </w:rPr>
            </w:pPr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>Леонидовна</w:t>
            </w:r>
          </w:p>
        </w:tc>
        <w:tc>
          <w:tcPr>
            <w:tcW w:w="6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D9A0" w14:textId="77777777" w:rsidR="00FA3A87" w:rsidRPr="007B3A2D" w:rsidRDefault="007B3A2D">
            <w:pPr>
              <w:jc w:val="both"/>
              <w:rPr>
                <w:rFonts w:asciiTheme="minorHAnsi" w:hAnsiTheme="minorHAnsi" w:cstheme="minorHAnsi"/>
                <w:highlight w:val="white"/>
                <w:lang w:val="ru-RU"/>
              </w:rPr>
            </w:pPr>
            <w:r w:rsidRPr="007B3A2D">
              <w:rPr>
                <w:rFonts w:asciiTheme="minorHAnsi" w:hAnsiTheme="minorHAnsi" w:cstheme="minorHAnsi"/>
                <w:highlight w:val="white"/>
                <w:lang w:val="ru-RU"/>
              </w:rPr>
              <w:t>Начальник отдела по делам молодежи Комитета по молодежной политике Курганской области</w:t>
            </w:r>
          </w:p>
        </w:tc>
      </w:tr>
      <w:tr w:rsidR="00FA3A87" w:rsidRPr="00FB1D4F" w14:paraId="0A00183F" w14:textId="77777777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23ABF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lang w:val="ru-RU"/>
              </w:rPr>
              <w:t>6</w:t>
            </w:r>
            <w:r>
              <w:rPr>
                <w:rFonts w:ascii="Arial" w:hAnsi="Arial" w:cs="Arial"/>
                <w:highlight w:val="white"/>
                <w:lang w:val="ru-RU"/>
              </w:rPr>
              <w:t>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46C81" w14:textId="77777777" w:rsidR="00FA3A87" w:rsidRDefault="00813B24">
            <w:pPr>
              <w:rPr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 xml:space="preserve">Лунева Елена Валерьевна 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76C4" w14:textId="77777777" w:rsidR="00FA3A87" w:rsidRPr="00813B24" w:rsidRDefault="00813B24">
            <w:pPr>
              <w:rPr>
                <w:highlight w:val="white"/>
                <w:lang w:val="ru-RU"/>
              </w:rPr>
            </w:pPr>
            <w:r>
              <w:rPr>
                <w:rFonts w:ascii="Arial" w:hAnsi="Arial" w:cs="Arial"/>
                <w:highlight w:val="white"/>
                <w:lang w:val="ru-RU"/>
              </w:rPr>
              <w:t>Заведующая кафедрой «Социология, социальная работа и организация работы с молодежью» ФГБОУ ВО «Курганский государственный университет</w:t>
            </w:r>
            <w:proofErr w:type="gramStart"/>
            <w:r>
              <w:rPr>
                <w:rFonts w:ascii="Arial" w:hAnsi="Arial" w:cs="Arial"/>
                <w:highlight w:val="white"/>
                <w:lang w:val="ru-RU"/>
              </w:rPr>
              <w:t>»,  эксперт</w:t>
            </w:r>
            <w:proofErr w:type="gramEnd"/>
            <w:r>
              <w:rPr>
                <w:rFonts w:ascii="Arial" w:hAnsi="Arial" w:cs="Arial"/>
                <w:highlight w:val="white"/>
                <w:lang w:val="ru-RU"/>
              </w:rPr>
              <w:t xml:space="preserve"> Всероссийского конкурса молодежных проектов</w:t>
            </w:r>
          </w:p>
        </w:tc>
      </w:tr>
    </w:tbl>
    <w:p w14:paraId="40AED099" w14:textId="77777777" w:rsidR="00FA3A87" w:rsidRDefault="00FA3A87">
      <w:pPr>
        <w:rPr>
          <w:rFonts w:ascii="Arial" w:hAnsi="Arial" w:cs="Arial"/>
          <w:lang w:val="ru-RU"/>
        </w:rPr>
      </w:pPr>
    </w:p>
    <w:p w14:paraId="0D8561C4" w14:textId="77777777" w:rsidR="00EE0E5D" w:rsidRDefault="00EE0E5D" w:rsidP="00EE0E5D">
      <w:pPr>
        <w:pStyle w:val="afd"/>
        <w:pageBreakBefore/>
        <w:ind w:left="5220" w:firstLine="0"/>
        <w:jc w:val="left"/>
        <w:rPr>
          <w:lang w:val="ru-RU"/>
        </w:rPr>
      </w:pPr>
      <w:r>
        <w:rPr>
          <w:sz w:val="24"/>
          <w:szCs w:val="24"/>
          <w:lang w:val="ru-RU"/>
        </w:rPr>
        <w:lastRenderedPageBreak/>
        <w:t>Приложение 3 к приказу               Комитета по молодежной политике Курганской области</w:t>
      </w:r>
    </w:p>
    <w:p w14:paraId="51044A0F" w14:textId="77777777" w:rsidR="00EE0E5D" w:rsidRDefault="00EE0E5D" w:rsidP="00EE0E5D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от _______________ №__________                        </w:t>
      </w:r>
      <w:proofErr w:type="gramStart"/>
      <w:r>
        <w:rPr>
          <w:rFonts w:ascii="Arial" w:hAnsi="Arial" w:cs="Arial"/>
          <w:lang w:val="ru-RU"/>
        </w:rPr>
        <w:t xml:space="preserve">   </w:t>
      </w:r>
      <w:r>
        <w:rPr>
          <w:lang w:val="ru-RU"/>
        </w:rPr>
        <w:t>«</w:t>
      </w:r>
      <w:proofErr w:type="gramEnd"/>
      <w:r>
        <w:rPr>
          <w:rFonts w:ascii="Arial" w:hAnsi="Arial" w:cs="Arial"/>
          <w:lang w:val="ru-RU"/>
        </w:rPr>
        <w:t xml:space="preserve">Об организации и проведении </w:t>
      </w:r>
    </w:p>
    <w:p w14:paraId="2C9A0195" w14:textId="77777777" w:rsidR="00EE0E5D" w:rsidRDefault="00EE0E5D" w:rsidP="00EE0E5D">
      <w:pPr>
        <w:tabs>
          <w:tab w:val="left" w:pos="5400"/>
          <w:tab w:val="left" w:pos="5580"/>
        </w:tabs>
        <w:ind w:left="5220"/>
        <w:rPr>
          <w:lang w:val="ru-RU"/>
        </w:rPr>
      </w:pPr>
      <w:r>
        <w:rPr>
          <w:rFonts w:ascii="Arial" w:hAnsi="Arial" w:cs="Arial"/>
          <w:bCs/>
          <w:lang w:val="ru-RU"/>
        </w:rPr>
        <w:t>областного конкурса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поддержкой»</w:t>
      </w:r>
    </w:p>
    <w:p w14:paraId="2B3B8CB1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6913ACB" w14:textId="77777777" w:rsidR="00FA3A87" w:rsidRDefault="00813B24">
      <w:pPr>
        <w:pStyle w:val="8"/>
        <w:spacing w:before="0" w:after="0"/>
        <w:jc w:val="center"/>
      </w:pPr>
      <w:r>
        <w:rPr>
          <w:rFonts w:ascii="Arial" w:hAnsi="Arial" w:cs="Arial"/>
          <w:i w:val="0"/>
        </w:rPr>
        <w:t>Положение</w:t>
      </w:r>
    </w:p>
    <w:p w14:paraId="2C894514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bCs/>
          <w:lang w:val="ru-RU"/>
        </w:rPr>
        <w:t>об экспертном совете областного конкурса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 </w:t>
      </w:r>
    </w:p>
    <w:p w14:paraId="292BE71C" w14:textId="77777777" w:rsidR="00FA3A87" w:rsidRDefault="00FA3A87">
      <w:pPr>
        <w:jc w:val="center"/>
        <w:rPr>
          <w:rFonts w:ascii="Arial" w:hAnsi="Arial" w:cs="Arial"/>
          <w:lang w:val="ru-RU"/>
        </w:rPr>
      </w:pPr>
    </w:p>
    <w:p w14:paraId="144DE4A8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1. Экспертный совет Конкурса формируется </w:t>
      </w:r>
      <w:r w:rsidR="007B3A2D">
        <w:rPr>
          <w:rFonts w:ascii="Arial" w:hAnsi="Arial" w:cs="Arial"/>
          <w:lang w:val="ru-RU"/>
        </w:rPr>
        <w:t>Комитетом по молодежной политике Курганской области</w:t>
      </w:r>
      <w:r>
        <w:rPr>
          <w:rFonts w:ascii="Arial" w:hAnsi="Arial" w:cs="Arial"/>
          <w:lang w:val="ru-RU"/>
        </w:rPr>
        <w:t xml:space="preserve"> (далее – </w:t>
      </w:r>
      <w:r w:rsidR="007B3A2D">
        <w:rPr>
          <w:rFonts w:ascii="Arial" w:hAnsi="Arial" w:cs="Arial"/>
          <w:lang w:val="ru-RU"/>
        </w:rPr>
        <w:t>Комитет</w:t>
      </w:r>
      <w:r>
        <w:rPr>
          <w:rFonts w:ascii="Arial" w:hAnsi="Arial" w:cs="Arial"/>
          <w:lang w:val="ru-RU"/>
        </w:rPr>
        <w:t xml:space="preserve">) в целях обеспечения коллегиальности и объективности в решении вопросов, связанных с предоставлением государственной поддержки проектов (программ) молодежных и детских общественных объединений в соответствии с Законом Курганской области от 24 декабря 2015 года № 120 «О государственной поддержке молодежных и детских общественных объединений в Курганской области». </w:t>
      </w:r>
    </w:p>
    <w:p w14:paraId="0B49BF73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2. Основной задачей экспертного совета является составление рейтинга проектов (программ) и присуждение государственной поддержки молодежным и детским общественным объединениям, включенным в региональный реестр молодежных и детских объединений, пользующихся государственной поддержкой.</w:t>
      </w:r>
    </w:p>
    <w:p w14:paraId="27425E05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3. Экспертный совет Конкурса в своих решениях руководствуется Законом Курганской области от 24 декабря 2015 года № 120 «О государственной поддержке молодежных и детских общественных объединений».</w:t>
      </w:r>
    </w:p>
    <w:p w14:paraId="381DA4FB" w14:textId="77777777" w:rsidR="00FA3A87" w:rsidRDefault="00813B24">
      <w:pPr>
        <w:pStyle w:val="320"/>
        <w:tabs>
          <w:tab w:val="left" w:pos="720"/>
        </w:tabs>
        <w:spacing w:after="0"/>
        <w:ind w:firstLine="709"/>
        <w:jc w:val="both"/>
      </w:pPr>
      <w:r>
        <w:rPr>
          <w:rFonts w:ascii="Arial" w:hAnsi="Arial" w:cs="Arial"/>
          <w:sz w:val="24"/>
          <w:szCs w:val="24"/>
        </w:rPr>
        <w:tab/>
        <w:t>4. Функции экспертного совета:</w:t>
      </w:r>
    </w:p>
    <w:p w14:paraId="644F0FBE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  утверждение регламента работы экспертного совета;</w:t>
      </w:r>
    </w:p>
    <w:p w14:paraId="481BCEB4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рассмотрение проектов (программ) молодежных и детских общественных объединений, представленных на Конкурс;</w:t>
      </w:r>
    </w:p>
    <w:p w14:paraId="6DD5B1B2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- экспертиза творческой ценности, новизны, социальной значимости, масштабности и обоснованности представленных проектов (программ).</w:t>
      </w:r>
    </w:p>
    <w:p w14:paraId="3A0EDF7E" w14:textId="77777777" w:rsidR="00FA3A87" w:rsidRDefault="00813B24">
      <w:pPr>
        <w:tabs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5. Решения экспертного совета по организационным вопросам, касающимся регламента его работы, обязательны для всех членов экспертного совета.</w:t>
      </w:r>
    </w:p>
    <w:p w14:paraId="67A0B8EA" w14:textId="77777777" w:rsidR="00FA3A87" w:rsidRDefault="00813B24">
      <w:pPr>
        <w:tabs>
          <w:tab w:val="left" w:pos="720"/>
        </w:tabs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6. Первоначальный численный и персональный состав экспертного совета утверждается приказом </w:t>
      </w:r>
      <w:r w:rsidR="007B3A2D">
        <w:rPr>
          <w:rFonts w:ascii="Arial" w:hAnsi="Arial" w:cs="Arial"/>
          <w:lang w:val="ru-RU"/>
        </w:rPr>
        <w:t>Комитета</w:t>
      </w:r>
      <w:r>
        <w:rPr>
          <w:rFonts w:ascii="Arial" w:hAnsi="Arial" w:cs="Arial"/>
          <w:lang w:val="ru-RU"/>
        </w:rPr>
        <w:t xml:space="preserve">. В дальнейшем может производиться замена членов экспертного совета. </w:t>
      </w:r>
    </w:p>
    <w:p w14:paraId="1BE2E88A" w14:textId="77777777" w:rsidR="00FA3A87" w:rsidRPr="00825E23" w:rsidRDefault="00813B24">
      <w:pPr>
        <w:ind w:firstLine="709"/>
        <w:jc w:val="both"/>
        <w:rPr>
          <w:highlight w:val="white"/>
          <w:lang w:val="ru-RU"/>
        </w:rPr>
      </w:pPr>
      <w:r>
        <w:rPr>
          <w:rFonts w:ascii="Arial" w:hAnsi="Arial" w:cs="Arial"/>
          <w:lang w:val="ru-RU"/>
        </w:rPr>
        <w:t>7. Экспертный совет рассматривает проекты (программы), представленные на Конкурс до</w:t>
      </w:r>
      <w:r>
        <w:rPr>
          <w:rFonts w:ascii="Arial" w:hAnsi="Arial" w:cs="Arial"/>
          <w:highlight w:val="white"/>
          <w:lang w:val="ru-RU"/>
        </w:rPr>
        <w:t xml:space="preserve"> </w:t>
      </w:r>
      <w:r w:rsidR="007B3A2D">
        <w:rPr>
          <w:rFonts w:ascii="Arial" w:hAnsi="Arial" w:cs="Arial"/>
          <w:highlight w:val="white"/>
          <w:lang w:val="ru-RU"/>
        </w:rPr>
        <w:t>1 ноября 2025</w:t>
      </w:r>
      <w:r>
        <w:rPr>
          <w:rFonts w:ascii="Arial" w:hAnsi="Arial" w:cs="Arial"/>
          <w:highlight w:val="white"/>
          <w:lang w:val="ru-RU"/>
        </w:rPr>
        <w:t xml:space="preserve"> года.</w:t>
      </w:r>
    </w:p>
    <w:p w14:paraId="6AFFAF73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9. На заседании экспертного совета, членам экспертного совета</w:t>
      </w:r>
      <w:r w:rsidR="007B3A2D">
        <w:rPr>
          <w:rFonts w:ascii="Arial" w:hAnsi="Arial" w:cs="Arial"/>
          <w:lang w:val="ru-RU"/>
        </w:rPr>
        <w:t xml:space="preserve"> предоставляются</w:t>
      </w:r>
      <w:r>
        <w:rPr>
          <w:rFonts w:ascii="Arial" w:hAnsi="Arial" w:cs="Arial"/>
          <w:lang w:val="ru-RU"/>
        </w:rPr>
        <w:t xml:space="preserve"> на рассмотрение п</w:t>
      </w:r>
      <w:r w:rsidR="007B3A2D">
        <w:rPr>
          <w:rFonts w:ascii="Arial" w:hAnsi="Arial" w:cs="Arial"/>
          <w:lang w:val="ru-RU"/>
        </w:rPr>
        <w:t>роекты (программы)</w:t>
      </w:r>
      <w:r>
        <w:rPr>
          <w:rFonts w:ascii="Arial" w:hAnsi="Arial" w:cs="Arial"/>
          <w:lang w:val="ru-RU"/>
        </w:rPr>
        <w:t xml:space="preserve">. Члены экспертного совета в соответствии с перечисленными в Положении </w:t>
      </w:r>
      <w:r>
        <w:rPr>
          <w:rFonts w:ascii="Arial" w:hAnsi="Arial" w:cs="Arial"/>
          <w:bCs/>
          <w:lang w:val="ru-RU"/>
        </w:rPr>
        <w:t>об областном конкурсе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критериями и на основании полученной информации оценивают проекты (программы), заполняя оценочный лист, принимают решение о присуждении государственной поддержки. При наличии разногласий решение </w:t>
      </w:r>
      <w:r>
        <w:rPr>
          <w:rFonts w:ascii="Arial" w:hAnsi="Arial" w:cs="Arial"/>
          <w:lang w:val="ru-RU"/>
        </w:rPr>
        <w:lastRenderedPageBreak/>
        <w:t>принимается путем голосования.</w:t>
      </w:r>
    </w:p>
    <w:p w14:paraId="6DFACD41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10. Организационное обеспечение деятельности экспертного совета осуществляет </w:t>
      </w:r>
      <w:r w:rsidR="007B3A2D">
        <w:rPr>
          <w:rFonts w:ascii="Arial" w:eastAsia="Arial" w:hAnsi="Arial" w:cs="Arial"/>
          <w:lang w:val="ru-RU"/>
        </w:rPr>
        <w:t>Комитет.</w:t>
      </w:r>
    </w:p>
    <w:p w14:paraId="49A127D4" w14:textId="77777777" w:rsidR="00FA3A87" w:rsidRDefault="00813B24">
      <w:pPr>
        <w:pStyle w:val="afd"/>
        <w:ind w:firstLine="709"/>
        <w:rPr>
          <w:lang w:val="ru-RU"/>
        </w:rPr>
      </w:pPr>
      <w:r>
        <w:rPr>
          <w:sz w:val="24"/>
          <w:szCs w:val="24"/>
          <w:lang w:val="ru-RU"/>
        </w:rPr>
        <w:t xml:space="preserve">11. Положение об экспертном совете и вносимые в него изменения утверждаются приказом </w:t>
      </w:r>
      <w:r w:rsidR="007B3A2D">
        <w:rPr>
          <w:sz w:val="24"/>
          <w:szCs w:val="24"/>
          <w:lang w:val="ru-RU"/>
        </w:rPr>
        <w:t>Комитета.</w:t>
      </w:r>
    </w:p>
    <w:p w14:paraId="4681DB8A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ED009B5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0E115706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4A4434CE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5AAA272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E26C08F" w14:textId="77777777" w:rsidR="00FA3A87" w:rsidRDefault="00FA3A87">
      <w:pPr>
        <w:pStyle w:val="afd"/>
        <w:tabs>
          <w:tab w:val="left" w:pos="720"/>
        </w:tabs>
        <w:ind w:left="5220" w:firstLine="0"/>
        <w:jc w:val="left"/>
        <w:rPr>
          <w:sz w:val="24"/>
          <w:szCs w:val="24"/>
          <w:lang w:val="ru-RU"/>
        </w:rPr>
      </w:pPr>
    </w:p>
    <w:p w14:paraId="5FB62349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97492B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82E5A17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54300B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6805170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3C11C6B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26BE978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0E88E11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49EE430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EA4E040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63BD6C8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0ABA733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43A229F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54F1876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66A3384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3474831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0A92F3B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585C372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7A7E486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EF6C909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C8B4EB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475874CA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78531D7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BD5D162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4CE72FF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4F1E64AC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C08F1A0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5E2A6A7A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C43C4FB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EE891EB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B32E22C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A1BB14A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336D2EB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EA6CDBE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602FDDFE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7644FBD" w14:textId="77777777" w:rsidR="00FA3A87" w:rsidRDefault="00FA3A87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4E53BFCE" w14:textId="77777777" w:rsidR="007B3A2D" w:rsidRDefault="007B3A2D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7DF219E0" w14:textId="77777777" w:rsidR="007B3A2D" w:rsidRDefault="007B3A2D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4BD7909F" w14:textId="77777777" w:rsidR="007B3A2D" w:rsidRDefault="007B3A2D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27D4137B" w14:textId="77777777" w:rsidR="007B3A2D" w:rsidRDefault="007B3A2D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0DFC28DB" w14:textId="77777777" w:rsidR="00EE0E5D" w:rsidRDefault="00EE0E5D">
      <w:pPr>
        <w:pStyle w:val="afd"/>
        <w:ind w:left="5220" w:firstLine="0"/>
        <w:jc w:val="left"/>
        <w:rPr>
          <w:sz w:val="24"/>
          <w:szCs w:val="24"/>
          <w:lang w:val="ru-RU"/>
        </w:rPr>
      </w:pPr>
    </w:p>
    <w:p w14:paraId="1DB824DD" w14:textId="77777777" w:rsidR="00EE0E5D" w:rsidRDefault="00EE0E5D" w:rsidP="00EE0E5D">
      <w:pPr>
        <w:pStyle w:val="afd"/>
        <w:pageBreakBefore/>
        <w:ind w:left="5220" w:firstLine="0"/>
        <w:jc w:val="left"/>
        <w:rPr>
          <w:lang w:val="ru-RU"/>
        </w:rPr>
      </w:pPr>
      <w:r>
        <w:rPr>
          <w:sz w:val="24"/>
          <w:szCs w:val="24"/>
          <w:lang w:val="ru-RU"/>
        </w:rPr>
        <w:lastRenderedPageBreak/>
        <w:t>Приложение 4 к приказу               Комитета по молодежной политике Курганской области</w:t>
      </w:r>
    </w:p>
    <w:p w14:paraId="3C6AFAD1" w14:textId="77777777" w:rsidR="00EE0E5D" w:rsidRDefault="00EE0E5D" w:rsidP="00EE0E5D">
      <w:pPr>
        <w:ind w:left="5220"/>
        <w:rPr>
          <w:lang w:val="ru-RU"/>
        </w:rPr>
      </w:pPr>
      <w:r>
        <w:rPr>
          <w:rFonts w:ascii="Arial" w:hAnsi="Arial" w:cs="Arial"/>
          <w:lang w:val="ru-RU"/>
        </w:rPr>
        <w:t xml:space="preserve">от _______________ №__________                        </w:t>
      </w:r>
      <w:proofErr w:type="gramStart"/>
      <w:r>
        <w:rPr>
          <w:rFonts w:ascii="Arial" w:hAnsi="Arial" w:cs="Arial"/>
          <w:lang w:val="ru-RU"/>
        </w:rPr>
        <w:t xml:space="preserve">   </w:t>
      </w:r>
      <w:r>
        <w:rPr>
          <w:lang w:val="ru-RU"/>
        </w:rPr>
        <w:t>«</w:t>
      </w:r>
      <w:proofErr w:type="gramEnd"/>
      <w:r>
        <w:rPr>
          <w:rFonts w:ascii="Arial" w:hAnsi="Arial" w:cs="Arial"/>
          <w:lang w:val="ru-RU"/>
        </w:rPr>
        <w:t xml:space="preserve">Об организации и проведении </w:t>
      </w:r>
    </w:p>
    <w:p w14:paraId="6F24F72B" w14:textId="77777777" w:rsidR="00EE0E5D" w:rsidRDefault="00EE0E5D" w:rsidP="00EE0E5D">
      <w:pPr>
        <w:tabs>
          <w:tab w:val="left" w:pos="5400"/>
          <w:tab w:val="left" w:pos="5580"/>
        </w:tabs>
        <w:ind w:left="5220"/>
        <w:rPr>
          <w:lang w:val="ru-RU"/>
        </w:rPr>
      </w:pPr>
      <w:r>
        <w:rPr>
          <w:rFonts w:ascii="Arial" w:hAnsi="Arial" w:cs="Arial"/>
          <w:bCs/>
          <w:lang w:val="ru-RU"/>
        </w:rPr>
        <w:t>областного конкурса проектов (программ) молодежных и детских общественных объединений,</w:t>
      </w:r>
      <w:r>
        <w:rPr>
          <w:rFonts w:ascii="Arial" w:hAnsi="Arial" w:cs="Arial"/>
          <w:lang w:val="ru-RU"/>
        </w:rPr>
        <w:t xml:space="preserve"> включенных в региональный реестр молодежных и детских объединений, пользующихся государственной поддержкой»</w:t>
      </w:r>
    </w:p>
    <w:p w14:paraId="782B2541" w14:textId="77777777" w:rsidR="00FA3A87" w:rsidRDefault="00FA3A87">
      <w:pPr>
        <w:ind w:left="5220"/>
        <w:rPr>
          <w:rFonts w:ascii="Arial" w:hAnsi="Arial" w:cs="Arial"/>
          <w:lang w:val="ru-RU"/>
        </w:rPr>
      </w:pPr>
    </w:p>
    <w:p w14:paraId="2A41198A" w14:textId="77777777" w:rsidR="00FA3A87" w:rsidRDefault="00FA3A87">
      <w:pPr>
        <w:pStyle w:val="afd"/>
        <w:ind w:left="5220" w:firstLine="0"/>
        <w:jc w:val="left"/>
        <w:rPr>
          <w:lang w:val="ru-RU"/>
        </w:rPr>
      </w:pPr>
    </w:p>
    <w:p w14:paraId="1E7D7E67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bCs/>
          <w:lang w:val="ru-RU"/>
        </w:rPr>
        <w:t>Порядок представления финансовой отчетности по использованию</w:t>
      </w:r>
    </w:p>
    <w:p w14:paraId="4F6702E5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bCs/>
          <w:lang w:val="ru-RU"/>
        </w:rPr>
        <w:t>денежных средств</w:t>
      </w:r>
    </w:p>
    <w:p w14:paraId="3DE6DDFD" w14:textId="77777777" w:rsidR="00FA3A87" w:rsidRDefault="00FA3A87">
      <w:pPr>
        <w:ind w:firstLine="720"/>
        <w:jc w:val="center"/>
        <w:rPr>
          <w:rFonts w:ascii="Arial" w:hAnsi="Arial" w:cs="Arial"/>
          <w:b/>
          <w:lang w:val="ru-RU"/>
        </w:rPr>
      </w:pPr>
    </w:p>
    <w:p w14:paraId="5CDF01BC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Денежные средства на реализацию проектов (программ) перечисляются по безналичному расчету на расчетный счет победителя областного конкурса проектов (программ) молодежных и детских общественных объединений, включенных в региональный реестр молодежных и детских объединений, пользующихся государственной поддержкой.</w:t>
      </w:r>
    </w:p>
    <w:p w14:paraId="7252666E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Молодежные и детские общественные объединения через своих полномочных представителей должны в обязательном порядке ознакомиться с Порядком представления финансовой отчетности по использованию денежных средств, утвержденным приказом </w:t>
      </w:r>
      <w:r w:rsidR="00EE0E5D">
        <w:rPr>
          <w:rFonts w:ascii="Arial" w:hAnsi="Arial" w:cs="Arial"/>
          <w:lang w:val="ru-RU"/>
        </w:rPr>
        <w:t>Комитета по молодежной политике</w:t>
      </w:r>
      <w:r>
        <w:rPr>
          <w:rFonts w:ascii="Arial" w:hAnsi="Arial" w:cs="Arial"/>
          <w:lang w:val="ru-RU"/>
        </w:rPr>
        <w:t xml:space="preserve"> Курганской области. Их подпись в соглашении свидетельствует о том, что они полностью согласны с условиями предоставления государственной поддержки и обязуются выполнить данные требования.</w:t>
      </w:r>
    </w:p>
    <w:p w14:paraId="5E3081B2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Молодежные и детские общественные объединения должны не позднее 15 дней со дня окончания реализации проекта представить отчет об использовании денежных средств. Отчет представляется по почте (с оформлением заказного письма с уведомлением) либо через полном</w:t>
      </w:r>
      <w:r w:rsidR="007B3A2D">
        <w:rPr>
          <w:rFonts w:ascii="Arial" w:hAnsi="Arial" w:cs="Arial"/>
          <w:lang w:val="ru-RU"/>
        </w:rPr>
        <w:t>очного представителя экономисту Комитета по молодежной политике Курганской области</w:t>
      </w:r>
      <w:r>
        <w:rPr>
          <w:rFonts w:ascii="Arial" w:hAnsi="Arial" w:cs="Arial"/>
          <w:lang w:val="ru-RU"/>
        </w:rPr>
        <w:t>, Молодежные и детские общественные объединения обязаны использовать полученные средства на предусмотренные договором цели, в соответствии со статьями сметы.</w:t>
      </w:r>
    </w:p>
    <w:p w14:paraId="05EC6DB2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Отчет по государственной поддержке составляется по установленной форме на основании сметы расходов.</w:t>
      </w:r>
    </w:p>
    <w:p w14:paraId="5A390BF2" w14:textId="77777777" w:rsidR="00FA3A87" w:rsidRDefault="00813B24">
      <w:pPr>
        <w:pStyle w:val="311"/>
        <w:ind w:left="0" w:firstLine="708"/>
        <w:jc w:val="both"/>
      </w:pPr>
      <w:r>
        <w:rPr>
          <w:rFonts w:ascii="Arial" w:hAnsi="Arial" w:cs="Arial"/>
          <w:sz w:val="24"/>
          <w:szCs w:val="24"/>
        </w:rPr>
        <w:t>Аналитический отчет принимается по утвержденной форме с копиями первичных документов, подтверждающих расходы в соответствии со сметой.</w:t>
      </w:r>
    </w:p>
    <w:p w14:paraId="598C2B4A" w14:textId="77777777" w:rsidR="00FA3A87" w:rsidRDefault="00FA3A87">
      <w:pPr>
        <w:ind w:firstLine="851"/>
        <w:jc w:val="both"/>
        <w:rPr>
          <w:rFonts w:ascii="Arial" w:hAnsi="Arial" w:cs="Arial"/>
          <w:lang w:val="ru-RU"/>
        </w:rPr>
      </w:pPr>
    </w:p>
    <w:p w14:paraId="716590B1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iCs/>
          <w:lang w:val="ru-RU"/>
        </w:rPr>
        <w:t>Примерный перечень</w:t>
      </w:r>
    </w:p>
    <w:p w14:paraId="606CDC32" w14:textId="77777777" w:rsidR="00FA3A87" w:rsidRDefault="00813B24">
      <w:pPr>
        <w:jc w:val="center"/>
        <w:rPr>
          <w:lang w:val="ru-RU"/>
        </w:rPr>
      </w:pPr>
      <w:r>
        <w:rPr>
          <w:rFonts w:ascii="Arial" w:hAnsi="Arial" w:cs="Arial"/>
          <w:iCs/>
          <w:lang w:val="ru-RU"/>
        </w:rPr>
        <w:t>доступных расходов при реализации проектов (программ) и перечень необходимых копий документов, прилагающихся к отчету, подтверждающих произведенные расходы</w:t>
      </w:r>
    </w:p>
    <w:p w14:paraId="4B485AC8" w14:textId="77777777" w:rsidR="00FA3A87" w:rsidRDefault="00FA3A87">
      <w:pPr>
        <w:jc w:val="center"/>
        <w:rPr>
          <w:rFonts w:ascii="Arial" w:hAnsi="Arial" w:cs="Arial"/>
          <w:lang w:val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4667"/>
        <w:gridCol w:w="4646"/>
      </w:tblGrid>
      <w:tr w:rsidR="00FA3A87" w14:paraId="214FFAB1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F84B9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№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6D6D" w14:textId="77777777" w:rsidR="00FA3A87" w:rsidRDefault="00813B24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Наименование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расходов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9543" w14:textId="77777777" w:rsidR="00FA3A87" w:rsidRDefault="00813B24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Подтверждающие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документы</w:t>
            </w:r>
            <w:proofErr w:type="spellEnd"/>
          </w:p>
        </w:tc>
      </w:tr>
      <w:tr w:rsidR="00FA3A87" w:rsidRPr="00FB1D4F" w14:paraId="6A24329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124F5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7784" w14:textId="77777777" w:rsidR="00FA3A87" w:rsidRDefault="00813B24">
            <w:proofErr w:type="spellStart"/>
            <w:r>
              <w:rPr>
                <w:rFonts w:ascii="Arial" w:hAnsi="Arial" w:cs="Arial"/>
              </w:rPr>
              <w:t>Проживание</w:t>
            </w:r>
            <w:proofErr w:type="spellEnd"/>
            <w:r>
              <w:rPr>
                <w:rFonts w:ascii="Arial" w:hAnsi="Arial" w:cs="Arial"/>
                <w:lang w:val="ru-RU"/>
              </w:rPr>
              <w:t>, питание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B263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Счет и кассовый чек, ведомость, договор, акт выполненных работ</w:t>
            </w:r>
          </w:p>
        </w:tc>
      </w:tr>
      <w:tr w:rsidR="00FA3A87" w14:paraId="4E4B83E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6A926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3D0CD" w14:textId="77777777" w:rsidR="00FA3A87" w:rsidRDefault="00813B24">
            <w:proofErr w:type="spellStart"/>
            <w:r>
              <w:rPr>
                <w:rFonts w:ascii="Arial" w:hAnsi="Arial" w:cs="Arial"/>
              </w:rPr>
              <w:t>Расходы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оформление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зала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1294" w14:textId="77777777" w:rsidR="00FA3A87" w:rsidRDefault="00813B24">
            <w:proofErr w:type="spellStart"/>
            <w:r>
              <w:rPr>
                <w:rFonts w:ascii="Arial" w:hAnsi="Arial" w:cs="Arial"/>
              </w:rPr>
              <w:t>Товарные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кассовые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чеки</w:t>
            </w:r>
            <w:proofErr w:type="spellEnd"/>
          </w:p>
        </w:tc>
      </w:tr>
      <w:tr w:rsidR="00FA3A87" w:rsidRPr="00FB1D4F" w14:paraId="3F8196CA" w14:textId="77777777">
        <w:trPr>
          <w:trHeight w:val="10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FB0A6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89C94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Приобретение предметов снабжения и малоценного инвентаря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D685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Счет, платежное поручение, товарный и кассовый чек (инвентарная карточка постановки на учет основных средств)</w:t>
            </w:r>
          </w:p>
        </w:tc>
      </w:tr>
      <w:tr w:rsidR="00FA3A87" w:rsidRPr="00FB1D4F" w14:paraId="6E87B145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2A17E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A3E02" w14:textId="77777777" w:rsidR="00FA3A87" w:rsidRDefault="00813B24">
            <w:proofErr w:type="spellStart"/>
            <w:r>
              <w:rPr>
                <w:rFonts w:ascii="Arial" w:hAnsi="Arial" w:cs="Arial"/>
              </w:rPr>
              <w:t>Реклама</w:t>
            </w:r>
            <w:proofErr w:type="spellEnd"/>
            <w:r>
              <w:rPr>
                <w:rFonts w:ascii="Arial" w:hAnsi="Arial" w:cs="Arial"/>
              </w:rPr>
              <w:t xml:space="preserve"> в СМИ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A766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Счет и копии текста заказа</w:t>
            </w:r>
          </w:p>
        </w:tc>
      </w:tr>
      <w:tr w:rsidR="00FA3A87" w14:paraId="7A5DA77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88D44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04470" w14:textId="77777777" w:rsidR="00FA3A87" w:rsidRDefault="00813B24">
            <w:proofErr w:type="spellStart"/>
            <w:r>
              <w:rPr>
                <w:rFonts w:ascii="Arial" w:hAnsi="Arial" w:cs="Arial"/>
              </w:rPr>
              <w:t>Изготовление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приглашений</w:t>
            </w:r>
            <w:proofErr w:type="spellEnd"/>
          </w:p>
          <w:p w14:paraId="1B8E7B9E" w14:textId="77777777" w:rsidR="00FA3A87" w:rsidRDefault="00813B24"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открытки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конверты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2AD9" w14:textId="77777777" w:rsidR="00FA3A87" w:rsidRDefault="00813B24">
            <w:proofErr w:type="spellStart"/>
            <w:r>
              <w:rPr>
                <w:rFonts w:ascii="Arial" w:hAnsi="Arial" w:cs="Arial"/>
              </w:rPr>
              <w:t>Товарные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кассовые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чеки</w:t>
            </w:r>
            <w:proofErr w:type="spellEnd"/>
          </w:p>
        </w:tc>
      </w:tr>
      <w:tr w:rsidR="00FA3A87" w14:paraId="075F878A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F4C62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2540B" w14:textId="77777777" w:rsidR="00FA3A87" w:rsidRDefault="00813B24">
            <w:proofErr w:type="spellStart"/>
            <w:r>
              <w:rPr>
                <w:rFonts w:ascii="Arial" w:hAnsi="Arial" w:cs="Arial"/>
              </w:rPr>
              <w:t>Приобретение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сувениров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215C" w14:textId="77777777" w:rsidR="00FA3A87" w:rsidRDefault="00813B24">
            <w:proofErr w:type="spellStart"/>
            <w:r>
              <w:rPr>
                <w:rFonts w:ascii="Arial" w:hAnsi="Arial" w:cs="Arial"/>
              </w:rPr>
              <w:t>Товарные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кассовые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чеки</w:t>
            </w:r>
            <w:proofErr w:type="spellEnd"/>
          </w:p>
        </w:tc>
      </w:tr>
      <w:tr w:rsidR="00FA3A87" w14:paraId="056E5A9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F66B0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3588F" w14:textId="77777777" w:rsidR="00FA3A87" w:rsidRDefault="00813B24">
            <w:proofErr w:type="spellStart"/>
            <w:r>
              <w:rPr>
                <w:rFonts w:ascii="Arial" w:hAnsi="Arial" w:cs="Arial"/>
              </w:rPr>
              <w:t>Видео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фотосъ</w:t>
            </w:r>
            <w:proofErr w:type="spellEnd"/>
            <w:r>
              <w:rPr>
                <w:rFonts w:ascii="Arial" w:hAnsi="Arial" w:cs="Arial"/>
                <w:lang w:val="ru-RU"/>
              </w:rPr>
              <w:t>е</w:t>
            </w:r>
            <w:proofErr w:type="spellStart"/>
            <w:r>
              <w:rPr>
                <w:rFonts w:ascii="Arial" w:hAnsi="Arial" w:cs="Arial"/>
              </w:rPr>
              <w:t>мка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5213" w14:textId="77777777" w:rsidR="00FA3A87" w:rsidRDefault="00FA3A87">
            <w:pPr>
              <w:rPr>
                <w:rFonts w:ascii="Arial" w:hAnsi="Arial" w:cs="Arial"/>
              </w:rPr>
            </w:pPr>
          </w:p>
        </w:tc>
      </w:tr>
      <w:tr w:rsidR="00FA3A87" w14:paraId="7BFBD76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591AA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25EA" w14:textId="77777777" w:rsidR="00FA3A87" w:rsidRDefault="00813B24">
            <w:proofErr w:type="spellStart"/>
            <w:r>
              <w:rPr>
                <w:rFonts w:ascii="Arial" w:hAnsi="Arial" w:cs="Arial"/>
              </w:rPr>
              <w:t>Приобретение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видеокассеты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фотопл</w:t>
            </w:r>
            <w:proofErr w:type="spellEnd"/>
            <w:r>
              <w:rPr>
                <w:rFonts w:ascii="Arial" w:hAnsi="Arial" w:cs="Arial"/>
                <w:lang w:val="ru-RU"/>
              </w:rPr>
              <w:t>е</w:t>
            </w:r>
            <w:proofErr w:type="spellStart"/>
            <w:r>
              <w:rPr>
                <w:rFonts w:ascii="Arial" w:hAnsi="Arial" w:cs="Arial"/>
              </w:rPr>
              <w:t>нки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3EED" w14:textId="77777777" w:rsidR="00FA3A87" w:rsidRDefault="00813B24">
            <w:proofErr w:type="spellStart"/>
            <w:r>
              <w:rPr>
                <w:rFonts w:ascii="Arial" w:hAnsi="Arial" w:cs="Arial"/>
              </w:rPr>
              <w:t>Товарные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кассовые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чеки</w:t>
            </w:r>
            <w:proofErr w:type="spellEnd"/>
          </w:p>
        </w:tc>
      </w:tr>
      <w:tr w:rsidR="00FA3A87" w14:paraId="4308E10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43576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7.2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3A0A4" w14:textId="77777777" w:rsidR="00FA3A87" w:rsidRDefault="00813B24">
            <w:proofErr w:type="spellStart"/>
            <w:r>
              <w:rPr>
                <w:rFonts w:ascii="Arial" w:hAnsi="Arial" w:cs="Arial"/>
              </w:rPr>
              <w:t>Печат</w:t>
            </w:r>
            <w:proofErr w:type="spellEnd"/>
            <w:r>
              <w:rPr>
                <w:rFonts w:ascii="Arial" w:hAnsi="Arial" w:cs="Arial"/>
                <w:lang w:val="ru-RU"/>
              </w:rPr>
              <w:t>ь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фотографий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D4D" w14:textId="77777777" w:rsidR="00FA3A87" w:rsidRDefault="00813B24">
            <w:proofErr w:type="spellStart"/>
            <w:r>
              <w:rPr>
                <w:rFonts w:ascii="Arial" w:hAnsi="Arial" w:cs="Arial"/>
              </w:rPr>
              <w:t>Товарные</w:t>
            </w:r>
            <w:proofErr w:type="spellEnd"/>
            <w:r>
              <w:rPr>
                <w:rFonts w:ascii="Arial" w:hAnsi="Arial" w:cs="Arial"/>
              </w:rPr>
              <w:t xml:space="preserve"> и </w:t>
            </w:r>
            <w:proofErr w:type="spellStart"/>
            <w:r>
              <w:rPr>
                <w:rFonts w:ascii="Arial" w:hAnsi="Arial" w:cs="Arial"/>
              </w:rPr>
              <w:t>кассовые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чеки</w:t>
            </w:r>
            <w:proofErr w:type="spellEnd"/>
          </w:p>
        </w:tc>
      </w:tr>
      <w:tr w:rsidR="00FA3A87" w14:paraId="61F4250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EA4C3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39C0A" w14:textId="77777777" w:rsidR="00FA3A87" w:rsidRDefault="00813B24">
            <w:proofErr w:type="spellStart"/>
            <w:r>
              <w:rPr>
                <w:rFonts w:ascii="Arial" w:hAnsi="Arial" w:cs="Arial"/>
              </w:rPr>
              <w:t>Транспортные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расходы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540" w14:textId="77777777" w:rsidR="00FA3A87" w:rsidRDefault="00FA3A87">
            <w:pPr>
              <w:rPr>
                <w:rFonts w:ascii="Arial" w:hAnsi="Arial" w:cs="Arial"/>
              </w:rPr>
            </w:pPr>
          </w:p>
        </w:tc>
      </w:tr>
      <w:tr w:rsidR="00FA3A87" w:rsidRPr="00FB1D4F" w14:paraId="320A225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F034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7F9D2" w14:textId="77777777" w:rsidR="00FA3A87" w:rsidRDefault="00813B24">
            <w:proofErr w:type="spellStart"/>
            <w:r>
              <w:rPr>
                <w:rFonts w:ascii="Arial" w:hAnsi="Arial" w:cs="Arial"/>
              </w:rPr>
              <w:t>Аренда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автотранспорта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BBE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Счет (приходный  ордер) с указанием расценки</w:t>
            </w:r>
          </w:p>
        </w:tc>
      </w:tr>
      <w:tr w:rsidR="00FA3A87" w14:paraId="16D1D0C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6367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9486C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Проезд приглашенных на общественном транспорте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478E" w14:textId="77777777" w:rsidR="00FA3A87" w:rsidRDefault="00813B24">
            <w:proofErr w:type="spellStart"/>
            <w:r>
              <w:rPr>
                <w:rFonts w:ascii="Arial" w:hAnsi="Arial" w:cs="Arial"/>
              </w:rPr>
              <w:t>Билеты</w:t>
            </w:r>
            <w:proofErr w:type="spellEnd"/>
          </w:p>
        </w:tc>
      </w:tr>
      <w:tr w:rsidR="00FA3A87" w:rsidRPr="00FB1D4F" w14:paraId="261FBF8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332FF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805CD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Проезд приглашенных на собственном транспорте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66EA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Копии путевых листов, акт на списание ГСМ с указанием марки автотранспорта, чеки АЗС</w:t>
            </w:r>
          </w:p>
        </w:tc>
      </w:tr>
      <w:tr w:rsidR="00FA3A87" w14:paraId="6CFB2E0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37171" w14:textId="77777777" w:rsidR="00FA3A87" w:rsidRDefault="00813B24">
            <w:pPr>
              <w:jc w:val="center"/>
            </w:pPr>
            <w:r>
              <w:rPr>
                <w:rFonts w:ascii="Arial" w:hAnsi="Arial" w:cs="Arial"/>
                <w:lang w:val="ru-RU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CCE6" w14:textId="77777777" w:rsidR="00FA3A87" w:rsidRDefault="00813B24">
            <w:proofErr w:type="spellStart"/>
            <w:r>
              <w:rPr>
                <w:rFonts w:ascii="Arial" w:hAnsi="Arial" w:cs="Arial"/>
              </w:rPr>
              <w:t>Награждени</w:t>
            </w:r>
            <w:proofErr w:type="spellEnd"/>
            <w:r>
              <w:rPr>
                <w:rFonts w:ascii="Arial" w:hAnsi="Arial" w:cs="Arial"/>
                <w:lang w:val="ru-RU"/>
              </w:rPr>
              <w:t>е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участников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вручение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призов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6D04" w14:textId="77777777" w:rsidR="00FA3A87" w:rsidRDefault="00813B24">
            <w:proofErr w:type="spellStart"/>
            <w:r>
              <w:rPr>
                <w:rFonts w:ascii="Arial" w:hAnsi="Arial" w:cs="Arial"/>
              </w:rPr>
              <w:t>Ведомость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вручение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призов</w:t>
            </w:r>
            <w:proofErr w:type="spellEnd"/>
          </w:p>
        </w:tc>
      </w:tr>
      <w:tr w:rsidR="00FA3A87" w:rsidRPr="00FB1D4F" w14:paraId="6A6BB2F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0F0CB" w14:textId="77777777" w:rsidR="00FA3A87" w:rsidRDefault="00813B24">
            <w:pPr>
              <w:jc w:val="center"/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ru-RU"/>
              </w:rPr>
              <w:t>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29581" w14:textId="77777777" w:rsidR="00FA3A87" w:rsidRDefault="00813B24">
            <w:r>
              <w:rPr>
                <w:rFonts w:ascii="Arial" w:hAnsi="Arial" w:cs="Arial"/>
                <w:lang w:val="ru-RU"/>
              </w:rPr>
              <w:t>Кассовое обслуживание (услуги банка)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625" w14:textId="77777777" w:rsidR="00FA3A87" w:rsidRDefault="00813B24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Копия выписки мемориального ордера банка</w:t>
            </w:r>
          </w:p>
        </w:tc>
      </w:tr>
    </w:tbl>
    <w:p w14:paraId="40BC97CD" w14:textId="77777777" w:rsidR="00FA3A87" w:rsidRDefault="00813B24">
      <w:pPr>
        <w:tabs>
          <w:tab w:val="left" w:pos="720"/>
        </w:tabs>
        <w:rPr>
          <w:lang w:val="ru-RU"/>
        </w:rPr>
      </w:pPr>
      <w:r>
        <w:rPr>
          <w:rFonts w:ascii="Arial" w:eastAsia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ab/>
        <w:t>Все товарные чеки должны быть заполнены.</w:t>
      </w:r>
    </w:p>
    <w:p w14:paraId="1E185B8E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Денежные средства, выделенные на проведение конкретного мероприятия, не могут быть направлены на выплату заработной платы лицам, занимающимся организационными вопросами.</w:t>
      </w:r>
    </w:p>
    <w:p w14:paraId="277D2663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>Остаток неиспользованных денежных средств в обязательном порядке подлежит возврату.</w:t>
      </w:r>
    </w:p>
    <w:p w14:paraId="0736689A" w14:textId="77777777" w:rsidR="00FA3A87" w:rsidRDefault="00813B24">
      <w:pPr>
        <w:ind w:firstLine="709"/>
        <w:jc w:val="both"/>
        <w:rPr>
          <w:lang w:val="ru-RU"/>
        </w:rPr>
      </w:pPr>
      <w:r>
        <w:rPr>
          <w:rFonts w:ascii="Arial" w:hAnsi="Arial" w:cs="Arial"/>
          <w:lang w:val="ru-RU"/>
        </w:rPr>
        <w:t xml:space="preserve">В случае если у молодежных и детских общественных объединений возникнет необходимость перераспределения денежных средств по статьям в пределах сметы, объединения должны письменно запросить у </w:t>
      </w:r>
      <w:r w:rsidR="007B3A2D">
        <w:rPr>
          <w:rFonts w:ascii="Arial" w:eastAsia="Arial" w:hAnsi="Arial" w:cs="Arial"/>
          <w:lang w:val="ru-RU"/>
        </w:rPr>
        <w:t>Комитета</w:t>
      </w:r>
      <w:r>
        <w:rPr>
          <w:rFonts w:ascii="Arial" w:hAnsi="Arial" w:cs="Arial"/>
          <w:lang w:val="ru-RU"/>
        </w:rPr>
        <w:t>, разрешение на такое перераспределение с обоснованием его причин.</w:t>
      </w:r>
    </w:p>
    <w:p w14:paraId="4D579E1B" w14:textId="77777777" w:rsidR="00FA3A87" w:rsidRDefault="00813B24">
      <w:pPr>
        <w:ind w:firstLine="708"/>
        <w:rPr>
          <w:lang w:val="ru-RU"/>
        </w:rPr>
      </w:pPr>
      <w:r>
        <w:rPr>
          <w:rFonts w:ascii="Arial" w:hAnsi="Arial" w:cs="Arial"/>
          <w:lang w:val="ru-RU"/>
        </w:rPr>
        <w:t>Аналитический отчет должен содержать следующие пункты:</w:t>
      </w:r>
    </w:p>
    <w:p w14:paraId="35595A8F" w14:textId="77777777" w:rsidR="00FA3A87" w:rsidRDefault="00813B24">
      <w:pPr>
        <w:widowControl/>
        <w:ind w:firstLine="708"/>
      </w:pPr>
      <w:r>
        <w:rPr>
          <w:rFonts w:ascii="Arial" w:hAnsi="Arial" w:cs="Arial"/>
          <w:lang w:val="ru-RU"/>
        </w:rPr>
        <w:t>1. Введение:</w:t>
      </w:r>
    </w:p>
    <w:p w14:paraId="3FF3F73E" w14:textId="77777777" w:rsidR="00FA3A87" w:rsidRDefault="00813B24">
      <w:pPr>
        <w:widowControl/>
        <w:numPr>
          <w:ilvl w:val="0"/>
          <w:numId w:val="3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 xml:space="preserve">деятельность, которая предшествовала работе по проекту; </w:t>
      </w:r>
    </w:p>
    <w:p w14:paraId="0D60D075" w14:textId="77777777" w:rsidR="00FA3A87" w:rsidRDefault="00813B24">
      <w:pPr>
        <w:widowControl/>
        <w:numPr>
          <w:ilvl w:val="0"/>
          <w:numId w:val="3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>основные цели и задачи проекта.</w:t>
      </w:r>
    </w:p>
    <w:p w14:paraId="5629BE31" w14:textId="77777777" w:rsidR="00FA3A87" w:rsidRDefault="00813B24">
      <w:pPr>
        <w:ind w:firstLine="709"/>
      </w:pPr>
      <w:r>
        <w:rPr>
          <w:rFonts w:ascii="Arial" w:hAnsi="Arial" w:cs="Arial"/>
          <w:lang w:val="ru-RU"/>
        </w:rPr>
        <w:t xml:space="preserve">2. Реализация проекта: </w:t>
      </w:r>
    </w:p>
    <w:p w14:paraId="1A7245A7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>работа с потенциальными участниками проекта и целевыми группами;</w:t>
      </w:r>
    </w:p>
    <w:p w14:paraId="2CE6E811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>работа со средствами массовой информации;</w:t>
      </w:r>
    </w:p>
    <w:p w14:paraId="3161AA32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>описание поэтапного выполнения календарного плана;</w:t>
      </w:r>
    </w:p>
    <w:p w14:paraId="0ACB07B9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 xml:space="preserve">обоснование невыполнения целей и задач проекта и календарного плана; </w:t>
      </w:r>
    </w:p>
    <w:p w14:paraId="29F40998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  <w:rPr>
          <w:lang w:val="ru-RU"/>
        </w:rPr>
      </w:pPr>
      <w:r>
        <w:rPr>
          <w:rFonts w:ascii="Arial" w:hAnsi="Arial" w:cs="Arial"/>
          <w:lang w:val="ru-RU"/>
        </w:rPr>
        <w:t>проблемы, возникшие в ходе реализации проекта;</w:t>
      </w:r>
    </w:p>
    <w:p w14:paraId="1220C757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</w:pPr>
      <w:proofErr w:type="spellStart"/>
      <w:r>
        <w:rPr>
          <w:rFonts w:ascii="Arial" w:hAnsi="Arial" w:cs="Arial"/>
        </w:rPr>
        <w:t>взаимодействие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партнеры</w:t>
      </w:r>
      <w:proofErr w:type="spellEnd"/>
      <w:r>
        <w:rPr>
          <w:rFonts w:ascii="Arial" w:hAnsi="Arial" w:cs="Arial"/>
        </w:rPr>
        <w:t>;</w:t>
      </w:r>
    </w:p>
    <w:p w14:paraId="0E8C1426" w14:textId="77777777" w:rsidR="00FA3A87" w:rsidRDefault="00813B24">
      <w:pPr>
        <w:widowControl/>
        <w:numPr>
          <w:ilvl w:val="0"/>
          <w:numId w:val="2"/>
        </w:numPr>
        <w:tabs>
          <w:tab w:val="left" w:pos="993"/>
        </w:tabs>
        <w:ind w:left="0" w:firstLine="709"/>
      </w:pPr>
      <w:proofErr w:type="spellStart"/>
      <w:r>
        <w:rPr>
          <w:rFonts w:ascii="Arial" w:hAnsi="Arial" w:cs="Arial"/>
        </w:rPr>
        <w:t>достигнутые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результаты</w:t>
      </w:r>
      <w:proofErr w:type="spellEnd"/>
      <w:r>
        <w:rPr>
          <w:rFonts w:ascii="Arial" w:hAnsi="Arial" w:cs="Arial"/>
        </w:rPr>
        <w:t xml:space="preserve">. </w:t>
      </w:r>
    </w:p>
    <w:p w14:paraId="2EEDAA7B" w14:textId="77777777" w:rsidR="00FA3A87" w:rsidRDefault="00813B24">
      <w:pPr>
        <w:pStyle w:val="311"/>
        <w:spacing w:after="0"/>
        <w:ind w:left="0" w:firstLine="709"/>
        <w:jc w:val="both"/>
      </w:pPr>
      <w:r>
        <w:rPr>
          <w:rFonts w:ascii="Arial" w:hAnsi="Arial" w:cs="Arial"/>
          <w:sz w:val="24"/>
          <w:szCs w:val="24"/>
        </w:rPr>
        <w:t xml:space="preserve">При необходимости </w:t>
      </w:r>
      <w:r w:rsidR="00A212F2">
        <w:rPr>
          <w:rFonts w:ascii="Arial" w:eastAsia="Arial" w:hAnsi="Arial" w:cs="Arial"/>
          <w:sz w:val="24"/>
          <w:szCs w:val="24"/>
        </w:rPr>
        <w:t>Комитетом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могут быть запрошены дополнительные документы.</w:t>
      </w:r>
    </w:p>
    <w:p w14:paraId="6EB1FEC2" w14:textId="77777777" w:rsidR="00FA3A87" w:rsidRDefault="00813B24">
      <w:pPr>
        <w:pStyle w:val="311"/>
        <w:spacing w:after="0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отчеты должны быть представлены в электронном варианте и на бумажных носителях с подписями и печатями.</w:t>
      </w:r>
    </w:p>
    <w:sectPr w:rsidR="00FA3A87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33BC6" w14:textId="77777777" w:rsidR="0051099E" w:rsidRDefault="0051099E">
      <w:r>
        <w:separator/>
      </w:r>
    </w:p>
  </w:endnote>
  <w:endnote w:type="continuationSeparator" w:id="0">
    <w:p w14:paraId="24047687" w14:textId="77777777" w:rsidR="0051099E" w:rsidRDefault="0051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DejaVu Sans Condensed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A3884" w14:textId="77777777" w:rsidR="0051099E" w:rsidRDefault="0051099E">
      <w:r>
        <w:separator/>
      </w:r>
    </w:p>
  </w:footnote>
  <w:footnote w:type="continuationSeparator" w:id="0">
    <w:p w14:paraId="20D1C0D9" w14:textId="77777777" w:rsidR="0051099E" w:rsidRDefault="00510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61EA3"/>
    <w:multiLevelType w:val="hybridMultilevel"/>
    <w:tmpl w:val="09960B18"/>
    <w:lvl w:ilvl="0" w:tplc="DC541FF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</w:rPr>
    </w:lvl>
    <w:lvl w:ilvl="1" w:tplc="28A6AB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1CDB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EA57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1019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18C7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DE94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3690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EC0E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63B1153"/>
    <w:multiLevelType w:val="hybridMultilevel"/>
    <w:tmpl w:val="B8DA1984"/>
    <w:lvl w:ilvl="0" w:tplc="20002000">
      <w:start w:val="6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hAnsi="Times New Roman" w:cs="Times New Roman"/>
        <w:color w:val="000000"/>
        <w:lang w:val="ru-RU"/>
      </w:rPr>
    </w:lvl>
    <w:lvl w:ilvl="1" w:tplc="043A6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C6E9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EC61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2E74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8CE1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A097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8C8C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1AA9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B605767"/>
    <w:multiLevelType w:val="hybridMultilevel"/>
    <w:tmpl w:val="8E1C4F3E"/>
    <w:lvl w:ilvl="0" w:tplc="84D68D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62A15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1A86736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F7CCCFE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BC864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4F06AC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01C19D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0816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39E0F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332038"/>
    <w:multiLevelType w:val="hybridMultilevel"/>
    <w:tmpl w:val="523A0886"/>
    <w:lvl w:ilvl="0" w:tplc="6C0C6296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  <w:lang w:val="ru-RU"/>
      </w:rPr>
    </w:lvl>
    <w:lvl w:ilvl="1" w:tplc="B46AEE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00C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7420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20C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244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FC1D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890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C8F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A87"/>
    <w:rsid w:val="0003439D"/>
    <w:rsid w:val="0012084D"/>
    <w:rsid w:val="002F3DC0"/>
    <w:rsid w:val="0030528A"/>
    <w:rsid w:val="00470085"/>
    <w:rsid w:val="0051099E"/>
    <w:rsid w:val="006110BD"/>
    <w:rsid w:val="00724D2D"/>
    <w:rsid w:val="007B3A2D"/>
    <w:rsid w:val="007D1D55"/>
    <w:rsid w:val="00813B24"/>
    <w:rsid w:val="00825E23"/>
    <w:rsid w:val="009E1E2B"/>
    <w:rsid w:val="00A212F2"/>
    <w:rsid w:val="00B36AE7"/>
    <w:rsid w:val="00D02F50"/>
    <w:rsid w:val="00D467EB"/>
    <w:rsid w:val="00E012CC"/>
    <w:rsid w:val="00E042B8"/>
    <w:rsid w:val="00E631E5"/>
    <w:rsid w:val="00EB6F7F"/>
    <w:rsid w:val="00EE0E5D"/>
    <w:rsid w:val="00FA3A87"/>
    <w:rsid w:val="00F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52FE"/>
  <w15:docId w15:val="{198AEC5A-AA94-46BF-B397-2234FE1C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1">
    <w:name w:val="heading 1"/>
    <w:basedOn w:val="LO-Normal1"/>
    <w:next w:val="LO-Normal1"/>
    <w:link w:val="10"/>
    <w:pPr>
      <w:keepNext/>
      <w:widowControl w:val="0"/>
      <w:outlineLvl w:val="0"/>
    </w:pPr>
    <w:rPr>
      <w:rFonts w:ascii="Arial" w:hAnsi="Arial" w:cs="Arial"/>
      <w:b/>
    </w:rPr>
  </w:style>
  <w:style w:type="paragraph" w:styleId="2">
    <w:name w:val="heading 2"/>
    <w:basedOn w:val="a"/>
    <w:next w:val="a"/>
    <w:link w:val="20"/>
    <w:qFormat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bidi="ar-SA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jc w:val="both"/>
      <w:outlineLvl w:val="2"/>
    </w:pPr>
    <w:rPr>
      <w:rFonts w:ascii="Arial" w:eastAsia="Times New Roman" w:hAnsi="Arial" w:cs="Times New Roman"/>
      <w:szCs w:val="20"/>
      <w:lang w:val="ru-RU" w:bidi="ar-SA"/>
    </w:rPr>
  </w:style>
  <w:style w:type="paragraph" w:styleId="4">
    <w:name w:val="heading 4"/>
    <w:basedOn w:val="a"/>
    <w:next w:val="a"/>
    <w:link w:val="40"/>
    <w:qFormat/>
    <w:pPr>
      <w:keepNext/>
      <w:widowControl/>
      <w:spacing w:before="240" w:after="60"/>
      <w:outlineLvl w:val="3"/>
    </w:pPr>
    <w:rPr>
      <w:rFonts w:eastAsia="Times New Roman" w:cs="Times New Roman"/>
      <w:b/>
      <w:bCs/>
      <w:sz w:val="28"/>
      <w:szCs w:val="28"/>
      <w:lang w:val="ru-RU" w:bidi="ar-SA"/>
    </w:rPr>
  </w:style>
  <w:style w:type="paragraph" w:styleId="5">
    <w:name w:val="heading 5"/>
    <w:basedOn w:val="a"/>
    <w:next w:val="a"/>
    <w:link w:val="50"/>
    <w:qFormat/>
    <w:pPr>
      <w:widowControl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ru-RU" w:bidi="ar-SA"/>
    </w:rPr>
  </w:style>
  <w:style w:type="paragraph" w:styleId="6">
    <w:name w:val="heading 6"/>
    <w:basedOn w:val="a"/>
    <w:next w:val="a"/>
    <w:link w:val="60"/>
    <w:qFormat/>
    <w:pPr>
      <w:widowControl/>
      <w:spacing w:before="240" w:after="60"/>
      <w:outlineLvl w:val="5"/>
    </w:pPr>
    <w:rPr>
      <w:rFonts w:eastAsia="Times New Roman" w:cs="Times New Roman"/>
      <w:b/>
      <w:bCs/>
      <w:sz w:val="22"/>
      <w:szCs w:val="22"/>
      <w:lang w:val="ru-RU" w:bidi="ar-SA"/>
    </w:rPr>
  </w:style>
  <w:style w:type="paragraph" w:styleId="7">
    <w:name w:val="heading 7"/>
    <w:basedOn w:val="a"/>
    <w:next w:val="a"/>
    <w:link w:val="70"/>
    <w:qFormat/>
    <w:pPr>
      <w:widowControl/>
      <w:spacing w:before="240" w:after="60"/>
      <w:outlineLvl w:val="6"/>
    </w:pPr>
    <w:rPr>
      <w:rFonts w:eastAsia="Times New Roman" w:cs="Times New Roman"/>
      <w:lang w:val="ru-RU" w:bidi="ar-SA"/>
    </w:rPr>
  </w:style>
  <w:style w:type="paragraph" w:styleId="8">
    <w:name w:val="heading 8"/>
    <w:basedOn w:val="a"/>
    <w:next w:val="a"/>
    <w:link w:val="80"/>
    <w:qFormat/>
    <w:pPr>
      <w:widowControl/>
      <w:spacing w:before="240" w:after="60"/>
      <w:outlineLvl w:val="7"/>
    </w:pPr>
    <w:rPr>
      <w:rFonts w:eastAsia="Times New Roman" w:cs="Times New Roman"/>
      <w:i/>
      <w:iCs/>
      <w:lang w:val="ru-RU" w:bidi="ar-SA"/>
    </w:rPr>
  </w:style>
  <w:style w:type="paragraph" w:styleId="9">
    <w:name w:val="heading 9"/>
    <w:basedOn w:val="a"/>
    <w:next w:val="a"/>
    <w:link w:val="90"/>
    <w:qFormat/>
    <w:pPr>
      <w:widowControl/>
      <w:spacing w:before="240" w:after="60"/>
      <w:outlineLvl w:val="8"/>
    </w:pPr>
    <w:rPr>
      <w:rFonts w:ascii="Arial" w:eastAsia="Times New Roman" w:hAnsi="Arial" w:cs="Arial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pPr>
      <w:widowControl w:val="0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widowControl/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val="ru-RU" w:bidi="ar-SA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11">
    <w:name w:val="Нижний колонтитул Знак1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pPr>
      <w:widowControl/>
    </w:pPr>
    <w:rPr>
      <w:rFonts w:eastAsia="Times New Roman" w:cs="Times New Roman"/>
      <w:sz w:val="20"/>
      <w:szCs w:val="20"/>
      <w:lang w:val="ru-RU" w:bidi="ar-SA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color w:val="000000"/>
      <w:lang w:val="ru-RU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Arial" w:eastAsia="Times New Roman" w:hAnsi="Arial" w:cs="Arial"/>
      <w:lang w:val="ru-RU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3">
    <w:name w:val="Основной шрифт абзаца3"/>
  </w:style>
  <w:style w:type="character" w:customStyle="1" w:styleId="WW8Num5z0">
    <w:name w:val="WW8Num5z0"/>
    <w:rPr>
      <w:rFonts w:ascii="Arial" w:eastAsia="Times New Roman" w:hAnsi="Arial" w:cs="Arial"/>
      <w:lang w:val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4">
    <w:name w:val="Основной шрифт абзаца2"/>
  </w:style>
  <w:style w:type="character" w:customStyle="1" w:styleId="WW8Num6z0">
    <w:name w:val="WW8Num6z0"/>
    <w:rPr>
      <w:rFonts w:ascii="Arial" w:eastAsia="Times New Roman" w:hAnsi="Arial" w:cs="Arial"/>
      <w:lang w:val="ru-RU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  <w:sz w:val="24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Times New Roman" w:hAnsi="Arial" w:cs="Arial"/>
      <w:b w:val="0"/>
      <w:i w:val="0"/>
      <w:strike w:val="0"/>
      <w:sz w:val="24"/>
      <w:szCs w:val="24"/>
      <w:u w:val="none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  <w:color w:val="000000"/>
      <w:lang w:val="ru-RU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/>
      <w:lang w:val="ru-RU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13">
    <w:name w:val="Основной шрифт абзаца1"/>
  </w:style>
  <w:style w:type="character" w:styleId="af8">
    <w:name w:val="Strong"/>
    <w:qFormat/>
    <w:rPr>
      <w:b/>
      <w:bCs/>
    </w:rPr>
  </w:style>
  <w:style w:type="character" w:styleId="af9">
    <w:name w:val="Emphasis"/>
    <w:qFormat/>
    <w:rPr>
      <w:i/>
    </w:rPr>
  </w:style>
  <w:style w:type="character" w:customStyle="1" w:styleId="afa">
    <w:name w:val="Нижний колонтитул Знак"/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extended-textshort">
    <w:name w:val="extended-text__short"/>
    <w:basedOn w:val="24"/>
  </w:style>
  <w:style w:type="paragraph" w:customStyle="1" w:styleId="14">
    <w:name w:val="Заголовок1"/>
    <w:basedOn w:val="a"/>
    <w:next w:val="afb"/>
    <w:pPr>
      <w:keepNext/>
      <w:spacing w:before="240" w:after="120"/>
    </w:pPr>
    <w:rPr>
      <w:rFonts w:ascii="Arial" w:eastAsia="Droid Sans Fallback" w:hAnsi="Arial" w:cs="DejaVu Sans Condensed"/>
      <w:sz w:val="28"/>
      <w:szCs w:val="28"/>
    </w:rPr>
  </w:style>
  <w:style w:type="paragraph" w:styleId="afb">
    <w:name w:val="Body Text"/>
    <w:basedOn w:val="a"/>
    <w:pPr>
      <w:widowControl/>
      <w:spacing w:after="120"/>
    </w:pPr>
    <w:rPr>
      <w:rFonts w:eastAsia="Times New Roman" w:cs="Times New Roman"/>
      <w:lang w:val="ru-RU" w:bidi="ar-SA"/>
    </w:rPr>
  </w:style>
  <w:style w:type="paragraph" w:styleId="afc">
    <w:name w:val="List"/>
    <w:basedOn w:val="afb"/>
    <w:rPr>
      <w:rFonts w:cs="DejaVu Sans Condensed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DejaVu Sans Condensed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styleId="afd">
    <w:name w:val="Body Text Indent"/>
    <w:basedOn w:val="a"/>
    <w:pPr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320">
    <w:name w:val="Основной текст 32"/>
    <w:basedOn w:val="a"/>
    <w:pPr>
      <w:widowControl/>
      <w:spacing w:after="120"/>
    </w:pPr>
    <w:rPr>
      <w:rFonts w:eastAsia="Times New Roman" w:cs="Times New Roman"/>
      <w:sz w:val="16"/>
      <w:szCs w:val="16"/>
      <w:lang w:val="ru-RU" w:bidi="ar-SA"/>
    </w:rPr>
  </w:style>
  <w:style w:type="paragraph" w:customStyle="1" w:styleId="211">
    <w:name w:val="Основной текст с отступом 21"/>
    <w:basedOn w:val="a"/>
    <w:pPr>
      <w:widowControl/>
      <w:ind w:left="708"/>
      <w:jc w:val="both"/>
    </w:pPr>
    <w:rPr>
      <w:rFonts w:ascii="Arial" w:eastAsia="Times New Roman" w:hAnsi="Arial" w:cs="Arial"/>
      <w:bCs/>
      <w:lang w:val="ru-RU" w:bidi="ar-SA"/>
    </w:rPr>
  </w:style>
  <w:style w:type="paragraph" w:customStyle="1" w:styleId="af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">
    <w:name w:val="List Paragraph"/>
    <w:basedOn w:val="a"/>
    <w:pPr>
      <w:spacing w:after="200"/>
      <w:ind w:left="720"/>
    </w:pPr>
  </w:style>
  <w:style w:type="paragraph" w:styleId="27">
    <w:name w:val="Body Text 2"/>
    <w:basedOn w:val="a"/>
    <w:pPr>
      <w:tabs>
        <w:tab w:val="left" w:pos="-1134"/>
      </w:tabs>
      <w:jc w:val="both"/>
    </w:pPr>
    <w:rPr>
      <w:rFonts w:eastAsia="Times New Roman" w:cs="Times New Roman"/>
      <w:szCs w:val="20"/>
      <w:lang w:val="ru-RU" w:bidi="ar-SA"/>
    </w:rPr>
  </w:style>
  <w:style w:type="paragraph" w:customStyle="1" w:styleId="ConsPlusNormal">
    <w:name w:val="ConsPlusNormal"/>
    <w:pPr>
      <w:widowControl w:val="0"/>
      <w:ind w:firstLine="720"/>
    </w:pPr>
    <w:rPr>
      <w:b/>
      <w:bCs/>
      <w:sz w:val="24"/>
      <w:szCs w:val="24"/>
    </w:rPr>
  </w:style>
  <w:style w:type="paragraph" w:customStyle="1" w:styleId="LO-Normal1">
    <w:name w:val="LO-Normal1"/>
  </w:style>
  <w:style w:type="paragraph" w:customStyle="1" w:styleId="311">
    <w:name w:val="Основной текст с отступом 31"/>
    <w:basedOn w:val="a"/>
    <w:pPr>
      <w:widowControl/>
      <w:spacing w:after="120"/>
      <w:ind w:left="283"/>
    </w:pPr>
    <w:rPr>
      <w:rFonts w:eastAsia="Times New Roman" w:cs="Times New Roman"/>
      <w:sz w:val="16"/>
      <w:szCs w:val="16"/>
      <w:lang w:val="ru-RU" w:bidi="ar-SA"/>
    </w:rPr>
  </w:style>
  <w:style w:type="paragraph" w:customStyle="1" w:styleId="17">
    <w:name w:val="Стиль1"/>
    <w:rPr>
      <w:rFonts w:eastAsia="Arial"/>
    </w:rPr>
  </w:style>
  <w:style w:type="paragraph" w:customStyle="1" w:styleId="111">
    <w:name w:val="Знак Знак Знак1 Знак1"/>
    <w:basedOn w:val="a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aff0">
    <w:name w:val="Знак Знак Знак Знак Знак Знак"/>
    <w:basedOn w:val="a"/>
    <w:pPr>
      <w:widowControl/>
      <w:spacing w:after="160" w:line="240" w:lineRule="exact"/>
    </w:pPr>
    <w:rPr>
      <w:rFonts w:ascii="Verdana" w:eastAsia="Times New Roman" w:hAnsi="Verdana" w:cs="Times New Roman"/>
      <w:sz w:val="20"/>
      <w:szCs w:val="20"/>
      <w:lang w:bidi="ar-SA"/>
    </w:rPr>
  </w:style>
  <w:style w:type="paragraph" w:styleId="aff1">
    <w:name w:val="Balloon Text"/>
    <w:basedOn w:val="a"/>
    <w:rPr>
      <w:rFonts w:ascii="Tahoma" w:hAnsi="Tahoma"/>
      <w:sz w:val="16"/>
      <w:szCs w:val="16"/>
    </w:rPr>
  </w:style>
  <w:style w:type="paragraph" w:customStyle="1" w:styleId="18">
    <w:name w:val="Абзац списка1"/>
    <w:basedOn w:val="a"/>
    <w:pPr>
      <w:widowControl/>
      <w:spacing w:line="276" w:lineRule="auto"/>
      <w:ind w:left="720"/>
      <w:jc w:val="both"/>
    </w:pPr>
    <w:rPr>
      <w:rFonts w:eastAsia="Times New Roman" w:cs="Times New Roman"/>
      <w:sz w:val="28"/>
      <w:szCs w:val="22"/>
      <w:lang w:val="ru-RU" w:bidi="ar-SA"/>
    </w:rPr>
  </w:style>
  <w:style w:type="paragraph" w:customStyle="1" w:styleId="LO-Normal">
    <w:name w:val="LO-Normal"/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aff4">
    <w:name w:val="Содержимое врезки"/>
    <w:basedOn w:val="a"/>
  </w:style>
  <w:style w:type="character" w:styleId="aff5">
    <w:name w:val="Unresolved Mention"/>
    <w:basedOn w:val="a0"/>
    <w:uiPriority w:val="99"/>
    <w:semiHidden/>
    <w:unhideWhenUsed/>
    <w:rsid w:val="00FB1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p.kurganob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7DD5A-CFD7-40A6-A434-0A38F73A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16</Pages>
  <Words>4832</Words>
  <Characters>27548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Тужик</dc:creator>
  <cp:lastModifiedBy>Алена Першина</cp:lastModifiedBy>
  <cp:revision>14</cp:revision>
  <dcterms:created xsi:type="dcterms:W3CDTF">2025-10-06T05:33:00Z</dcterms:created>
  <dcterms:modified xsi:type="dcterms:W3CDTF">2025-10-13T04:39:00Z</dcterms:modified>
  <cp:version>917504</cp:version>
</cp:coreProperties>
</file>